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BF" w:rsidRDefault="00486EBF">
      <w:pPr>
        <w:pStyle w:val="IDpaper-Title"/>
        <w:spacing w:after="240"/>
        <w:rPr>
          <w:lang w:val="pt-BR"/>
        </w:rPr>
      </w:pPr>
      <w:r>
        <w:rPr>
          <w:lang w:val="pt-BR"/>
        </w:rPr>
        <w:t xml:space="preserve">Diretrizes para submissão de artigos para a </w:t>
      </w:r>
      <w:r>
        <w:rPr>
          <w:i/>
          <w:lang w:val="pt-BR"/>
        </w:rPr>
        <w:t>InfoDesign – Revista Brasileira de Design da Informação</w:t>
      </w:r>
    </w:p>
    <w:p w:rsidR="00486EBF" w:rsidRDefault="00486EBF">
      <w:pPr>
        <w:pStyle w:val="IDpaper-Autor"/>
        <w:rPr>
          <w:i/>
          <w:sz w:val="24"/>
          <w:lang w:val="en-US"/>
        </w:rPr>
      </w:pPr>
      <w:r>
        <w:rPr>
          <w:i/>
          <w:sz w:val="24"/>
          <w:lang w:val="en-US"/>
        </w:rPr>
        <w:t>Guidelines for submitting papers to InfoDesign – Brazilian Journal of Information Design</w:t>
      </w:r>
    </w:p>
    <w:p w:rsidR="00486EBF" w:rsidRPr="00FD24C6" w:rsidRDefault="00486EBF">
      <w:pPr>
        <w:pStyle w:val="IDpaper-Autor"/>
        <w:spacing w:after="1200"/>
        <w:rPr>
          <w:lang w:val="en-US"/>
        </w:rPr>
      </w:pPr>
    </w:p>
    <w:p w:rsidR="00486EBF" w:rsidRDefault="00486EBF" w:rsidP="00486EBF">
      <w:pPr>
        <w:pStyle w:val="IDpaper-Resumo"/>
        <w:spacing w:after="120"/>
        <w:jc w:val="both"/>
      </w:pPr>
      <w:r>
        <w:t>diretrizes, submissão, artigo</w:t>
      </w:r>
    </w:p>
    <w:p w:rsidR="00486EBF" w:rsidRDefault="00486EBF" w:rsidP="00486EBF">
      <w:pPr>
        <w:pStyle w:val="IDpaper-Abstract"/>
        <w:spacing w:after="120"/>
        <w:jc w:val="both"/>
        <w:rPr>
          <w:i w:val="0"/>
          <w:lang w:val="pt-BR"/>
        </w:rPr>
      </w:pPr>
    </w:p>
    <w:p w:rsidR="00486EBF" w:rsidRPr="00FD24C6" w:rsidRDefault="00486EBF" w:rsidP="00486EBF">
      <w:pPr>
        <w:pStyle w:val="IDpaper-Abstract"/>
        <w:spacing w:after="480"/>
        <w:jc w:val="both"/>
        <w:rPr>
          <w:b/>
          <w:lang w:val="en-US"/>
        </w:rPr>
      </w:pPr>
      <w:r>
        <w:rPr>
          <w:i w:val="0"/>
          <w:lang w:val="pt-BR"/>
        </w:rPr>
        <w:t xml:space="preserve">O propósito destas diretrizes é o de descrever como você deve preparar seu artigo para a </w:t>
      </w:r>
      <w:r>
        <w:rPr>
          <w:lang w:val="pt-BR"/>
        </w:rPr>
        <w:t>InfoDesign – Revista Brasileira de Design da Informação</w:t>
      </w:r>
      <w:r>
        <w:rPr>
          <w:i w:val="0"/>
          <w:lang w:val="pt-BR"/>
        </w:rPr>
        <w:t>. Estas diretrizes estão divididas nos seguintes tópicos: (1) introdução; (2) instruções sobre o layout da página; (3) considerações sobre direitos autorais, e (4) instruções sobre como enviar a proposta. Você deverá seguir estas diretrizes a fim de que possamos considerar seu artigo para publicação. Leia este documento cuidadosamente. Todos os artigos aceitos serão reproduzidos exatamente como enviados pelos autores, de modo que a revisão gramatical é de responsabilidade dos autores. Se seu artigo não estiver de acordo com as diretrizes, ele não poderá ser publicado. Não hesite em nos contatar (</w:t>
      </w:r>
      <w:hyperlink r:id="rId8" w:history="1">
        <w:r>
          <w:rPr>
            <w:i w:val="0"/>
            <w:lang w:val="pt-BR"/>
          </w:rPr>
          <w:t>infodesign@sbdi.org.br</w:t>
        </w:r>
      </w:hyperlink>
      <w:r>
        <w:rPr>
          <w:i w:val="0"/>
          <w:lang w:val="pt-BR"/>
        </w:rPr>
        <w:t xml:space="preserve">) caso as diretrizes apresentadas aqui não estejam suficientemente claras. </w:t>
      </w:r>
      <w:r w:rsidRPr="00FD24C6">
        <w:rPr>
          <w:i w:val="0"/>
          <w:lang w:val="en-US"/>
        </w:rPr>
        <w:t>Esperamos em breve receber sua proposta!</w:t>
      </w:r>
    </w:p>
    <w:p w:rsidR="00486EBF" w:rsidRDefault="00486EBF" w:rsidP="00486EBF">
      <w:pPr>
        <w:pStyle w:val="IDpaper-Abstract"/>
        <w:spacing w:after="120"/>
        <w:jc w:val="both"/>
      </w:pPr>
      <w:r>
        <w:t>guidelines, submission, paper</w:t>
      </w:r>
    </w:p>
    <w:p w:rsidR="00486EBF" w:rsidRDefault="00486EBF" w:rsidP="00486EBF">
      <w:pPr>
        <w:pStyle w:val="IDpaper-Abstract"/>
        <w:spacing w:after="120"/>
        <w:jc w:val="both"/>
        <w:rPr>
          <w:u w:val="single"/>
        </w:rPr>
      </w:pPr>
    </w:p>
    <w:p w:rsidR="00486EBF" w:rsidRDefault="00486EBF" w:rsidP="00486EBF">
      <w:pPr>
        <w:pStyle w:val="IDpaper-Abstract"/>
        <w:spacing w:after="120"/>
        <w:jc w:val="both"/>
        <w:rPr>
          <w:lang w:val="en-US"/>
        </w:rPr>
      </w:pPr>
      <w:r>
        <w:t xml:space="preserve">The purpose of these guidelines is to describe how you should prepare your paper for submission to the </w:t>
      </w:r>
      <w:r>
        <w:rPr>
          <w:i w:val="0"/>
        </w:rPr>
        <w:t>InfoDesign – Brazilian Journal of Information Design</w:t>
      </w:r>
      <w:r>
        <w:t>. These guidelines are divided as follows: (1) introduction section; (2) instructions on page layout; (3) copyright considerations, and  (4) instructions on how to submit the proposal. You must follow these directions in order to have your paper considered for publication. Please read them carefully. All of the articles accepted will be reproduced exactly as submitted by the authors. Therefore, proofreading is the authors’ responsibility. If your paper is not submitted according to the guidelines it will not be considered for publication. Please do not hesitate to contact us (</w:t>
      </w:r>
      <w:r>
        <w:rPr>
          <w:lang w:val="en-US"/>
        </w:rPr>
        <w:t>infodesign@sbdi.org.br</w:t>
      </w:r>
      <w:r>
        <w:t xml:space="preserve">) if any of the guidelines presented here is not sufficiently </w:t>
      </w:r>
      <w:r>
        <w:rPr>
          <w:lang w:val="en-US"/>
        </w:rPr>
        <w:t>clear. We look forward to reading your paper proposal!</w:t>
      </w:r>
    </w:p>
    <w:p w:rsidR="00486EBF" w:rsidRDefault="00486EBF">
      <w:pPr>
        <w:pStyle w:val="IDpaper-heading1"/>
        <w:spacing w:line="240" w:lineRule="auto"/>
        <w:rPr>
          <w:lang w:val="pt-BR"/>
        </w:rPr>
      </w:pPr>
      <w:r>
        <w:rPr>
          <w:lang w:val="pt-BR"/>
        </w:rPr>
        <w:t>1. Introdução</w:t>
      </w:r>
    </w:p>
    <w:p w:rsidR="00486EBF" w:rsidRDefault="00486EBF" w:rsidP="00486EBF">
      <w:pPr>
        <w:pStyle w:val="IDpaper-Text"/>
        <w:jc w:val="both"/>
        <w:rPr>
          <w:lang w:val="pt-BR"/>
        </w:rPr>
      </w:pPr>
      <w:r>
        <w:rPr>
          <w:lang w:val="pt-BR"/>
        </w:rPr>
        <w:t>Os autores das propostas devem obedecer às diretrizes apresentadas aqui e preencher o formulário de inscrição de trabalhos, disponível no site da revista. Cada artigo será lido por no mínimo dois pareceristas. O(s) nome(s) do(s) autor(es) deverão ser omitido(s) na versão enviada para avaliação, de forma a permitir o anonimato dos trabalhos em julgamento. Os autores serão prontamente notificados por e-mail da decisão dos pareceristas.</w:t>
      </w:r>
    </w:p>
    <w:p w:rsidR="00486EBF" w:rsidRDefault="00486EBF" w:rsidP="00486EBF">
      <w:pPr>
        <w:pStyle w:val="IDpaper-Text"/>
        <w:jc w:val="both"/>
        <w:rPr>
          <w:lang w:val="pt-BR"/>
        </w:rPr>
      </w:pPr>
      <w:r>
        <w:rPr>
          <w:lang w:val="pt-BR"/>
        </w:rPr>
        <w:t>As propostas devem ser submetidas no formato doc, docx ou rtf.</w:t>
      </w:r>
    </w:p>
    <w:p w:rsidR="00486EBF" w:rsidRDefault="00486EBF" w:rsidP="00486EBF">
      <w:pPr>
        <w:pStyle w:val="IDpaper-Text"/>
        <w:ind w:left="284"/>
        <w:jc w:val="both"/>
        <w:rPr>
          <w:color w:val="000000"/>
          <w:lang w:val="pt-BR"/>
        </w:rPr>
      </w:pPr>
      <w:r>
        <w:rPr>
          <w:color w:val="000000"/>
          <w:lang w:val="pt-BR"/>
        </w:rPr>
        <w:t>As contribuições para a revista poderão ser feitas para as seguintes sessões:</w:t>
      </w:r>
    </w:p>
    <w:p w:rsidR="00486EBF" w:rsidRDefault="00486EBF" w:rsidP="00486EBF">
      <w:pPr>
        <w:pStyle w:val="IDpaper-Text"/>
        <w:numPr>
          <w:ilvl w:val="0"/>
          <w:numId w:val="5"/>
        </w:numPr>
        <w:ind w:left="1134" w:hanging="737"/>
        <w:jc w:val="both"/>
        <w:rPr>
          <w:color w:val="000000"/>
          <w:lang w:val="pt-BR"/>
        </w:rPr>
      </w:pPr>
      <w:r>
        <w:rPr>
          <w:color w:val="000000"/>
          <w:lang w:val="pt-BR"/>
        </w:rPr>
        <w:t>Artigos completos;</w:t>
      </w:r>
    </w:p>
    <w:p w:rsidR="00486EBF" w:rsidRDefault="00486EBF" w:rsidP="00486EBF">
      <w:pPr>
        <w:pStyle w:val="IDpaper-Text"/>
        <w:numPr>
          <w:ilvl w:val="0"/>
          <w:numId w:val="5"/>
        </w:numPr>
        <w:ind w:left="1134" w:hanging="737"/>
        <w:jc w:val="both"/>
        <w:rPr>
          <w:color w:val="000000"/>
          <w:lang w:val="pt-BR"/>
        </w:rPr>
      </w:pPr>
      <w:r>
        <w:rPr>
          <w:color w:val="000000"/>
          <w:lang w:val="pt-BR"/>
        </w:rPr>
        <w:t>Entrevistas;</w:t>
      </w:r>
    </w:p>
    <w:p w:rsidR="00486EBF" w:rsidRDefault="00486EBF" w:rsidP="00486EBF">
      <w:pPr>
        <w:pStyle w:val="IDpaper-Text"/>
        <w:numPr>
          <w:ilvl w:val="0"/>
          <w:numId w:val="5"/>
        </w:numPr>
        <w:ind w:left="1134" w:hanging="737"/>
        <w:jc w:val="both"/>
        <w:rPr>
          <w:color w:val="000000"/>
          <w:lang w:val="pt-BR"/>
        </w:rPr>
      </w:pPr>
      <w:r>
        <w:rPr>
          <w:color w:val="000000"/>
          <w:lang w:val="pt-BR"/>
        </w:rPr>
        <w:t>Resenhas;</w:t>
      </w:r>
    </w:p>
    <w:p w:rsidR="00486EBF" w:rsidRDefault="00486EBF" w:rsidP="00486EBF">
      <w:pPr>
        <w:pStyle w:val="IDpaper-Text"/>
        <w:numPr>
          <w:ilvl w:val="0"/>
          <w:numId w:val="5"/>
        </w:numPr>
        <w:ind w:left="1134" w:hanging="737"/>
        <w:jc w:val="both"/>
        <w:rPr>
          <w:color w:val="000000"/>
          <w:lang w:val="pt-BR"/>
        </w:rPr>
      </w:pPr>
      <w:r>
        <w:rPr>
          <w:color w:val="000000"/>
          <w:lang w:val="pt-BR"/>
        </w:rPr>
        <w:t>Iniciação Científica (artigos cujo autor principal é aluno de graduação ou recém formado).</w:t>
      </w:r>
    </w:p>
    <w:p w:rsidR="00486EBF" w:rsidRDefault="00486EBF">
      <w:pPr>
        <w:pStyle w:val="IDpaper-heading1"/>
        <w:spacing w:line="240" w:lineRule="auto"/>
        <w:rPr>
          <w:lang w:val="pt-BR"/>
        </w:rPr>
      </w:pPr>
      <w:r>
        <w:rPr>
          <w:lang w:val="pt-BR"/>
        </w:rPr>
        <w:t xml:space="preserve">2. </w:t>
      </w:r>
      <w:r>
        <w:rPr>
          <w:i/>
          <w:lang w:val="pt-BR"/>
        </w:rPr>
        <w:t>Layout</w:t>
      </w:r>
      <w:r>
        <w:rPr>
          <w:lang w:val="pt-BR"/>
        </w:rPr>
        <w:t xml:space="preserve"> da página</w:t>
      </w:r>
    </w:p>
    <w:p w:rsidR="00486EBF" w:rsidRDefault="00486EBF" w:rsidP="00486EBF">
      <w:pPr>
        <w:pStyle w:val="IDpaper-Text"/>
        <w:jc w:val="both"/>
        <w:rPr>
          <w:lang w:val="pt-BR"/>
        </w:rPr>
      </w:pPr>
      <w:r>
        <w:rPr>
          <w:lang w:val="pt-BR"/>
        </w:rPr>
        <w:t>Siga estas instruções para formatar o layout de seu artigo. Este documento mostra como deve ser a formatação do artigo.</w:t>
      </w:r>
    </w:p>
    <w:p w:rsidR="00486EBF" w:rsidRDefault="00486EBF" w:rsidP="00486EBF">
      <w:pPr>
        <w:pStyle w:val="IDpaper-heading2"/>
        <w:jc w:val="both"/>
        <w:rPr>
          <w:lang w:val="pt-BR"/>
        </w:rPr>
      </w:pPr>
      <w:r>
        <w:rPr>
          <w:lang w:val="pt-BR"/>
        </w:rPr>
        <w:lastRenderedPageBreak/>
        <w:t>Margens e formato da página</w:t>
      </w:r>
    </w:p>
    <w:p w:rsidR="00486EBF" w:rsidRDefault="00486EBF" w:rsidP="00486EBF">
      <w:pPr>
        <w:pStyle w:val="IDpaper-Text"/>
        <w:jc w:val="both"/>
        <w:rPr>
          <w:lang w:val="pt-BR"/>
        </w:rPr>
      </w:pPr>
      <w:r>
        <w:rPr>
          <w:lang w:val="pt-BR"/>
        </w:rPr>
        <w:t>O formato da página adotado para os trabalhos é o A4 (21 x 29,7 cm) com as seguintes medidas: 2,3 cm de margem superior; 2,5 cm de margem inferior; 4 cm de margem esquerda, e 1,5 cm de margem direita. Não insira numeração nas páginas.</w:t>
      </w:r>
    </w:p>
    <w:p w:rsidR="00486EBF" w:rsidRDefault="00486EBF" w:rsidP="00486EBF">
      <w:pPr>
        <w:pStyle w:val="IDpaper-heading2"/>
        <w:jc w:val="both"/>
        <w:rPr>
          <w:lang w:val="pt-BR"/>
        </w:rPr>
      </w:pPr>
      <w:r>
        <w:rPr>
          <w:lang w:val="pt-BR"/>
        </w:rPr>
        <w:t>Espacejamento</w:t>
      </w:r>
    </w:p>
    <w:p w:rsidR="00486EBF" w:rsidRDefault="00486EBF" w:rsidP="00486EBF">
      <w:pPr>
        <w:pStyle w:val="IDpaper-Text"/>
        <w:jc w:val="both"/>
        <w:rPr>
          <w:lang w:val="pt-BR"/>
        </w:rPr>
      </w:pPr>
      <w:r>
        <w:rPr>
          <w:lang w:val="pt-BR"/>
        </w:rPr>
        <w:t>O espacejamento entre linhas deve ser simples para o corpo do texto, e o espacejamento do parágrafo deve ser de 6 pontos depois de cada parágrafo. Para formatar estas especificações utilize ‘Formatar &gt; Parágrafo’ no menu do Microsoft Word.</w:t>
      </w:r>
    </w:p>
    <w:p w:rsidR="00486EBF" w:rsidRDefault="00486EBF" w:rsidP="00486EBF">
      <w:pPr>
        <w:pStyle w:val="IDpaper-heading2"/>
        <w:jc w:val="both"/>
        <w:rPr>
          <w:lang w:val="pt-BR"/>
        </w:rPr>
      </w:pPr>
      <w:r>
        <w:rPr>
          <w:lang w:val="pt-BR"/>
        </w:rPr>
        <w:t>Recuos</w:t>
      </w:r>
    </w:p>
    <w:p w:rsidR="00486EBF" w:rsidRDefault="00486EBF" w:rsidP="00486EBF">
      <w:pPr>
        <w:pStyle w:val="IDpaper-Text"/>
        <w:jc w:val="both"/>
        <w:rPr>
          <w:lang w:val="pt-BR"/>
        </w:rPr>
      </w:pPr>
      <w:r>
        <w:rPr>
          <w:lang w:val="pt-BR"/>
        </w:rPr>
        <w:t>Não recue a primeira linha do parágrafo que segue um título ou subtítulo. Isto indica o começo de uma seção ou subseção do documento. Os demais parágrafos devem ter sua primeira linha recuada em 0,5 cm (‘tab’).</w:t>
      </w:r>
    </w:p>
    <w:p w:rsidR="00486EBF" w:rsidRDefault="00486EBF" w:rsidP="00486EBF">
      <w:pPr>
        <w:pStyle w:val="IDpaper-heading2"/>
        <w:jc w:val="both"/>
        <w:rPr>
          <w:lang w:val="pt-BR"/>
        </w:rPr>
      </w:pPr>
      <w:r>
        <w:rPr>
          <w:lang w:val="pt-BR"/>
        </w:rPr>
        <w:t>Coluna e alinhamento</w:t>
      </w:r>
    </w:p>
    <w:p w:rsidR="00486EBF" w:rsidRDefault="00486EBF" w:rsidP="00486EBF">
      <w:pPr>
        <w:pStyle w:val="IDpaper-Text"/>
        <w:jc w:val="both"/>
        <w:rPr>
          <w:lang w:val="pt-BR"/>
        </w:rPr>
      </w:pPr>
      <w:r>
        <w:rPr>
          <w:lang w:val="pt-BR"/>
        </w:rPr>
        <w:t>O texto deve ser formatado em uma coluna de 15 cm. Ao usar as margens especificadas acima você não precisará formatar o tamanho da coluna, pois isto será realizado automaticamente por seu computador. O texto deve ser justificado.</w:t>
      </w:r>
    </w:p>
    <w:p w:rsidR="00486EBF" w:rsidRDefault="00486EBF" w:rsidP="00486EBF">
      <w:pPr>
        <w:pStyle w:val="IDpaper-heading2"/>
        <w:jc w:val="both"/>
        <w:rPr>
          <w:lang w:val="pt-BR"/>
        </w:rPr>
      </w:pPr>
      <w:r>
        <w:rPr>
          <w:lang w:val="pt-BR"/>
        </w:rPr>
        <w:t>Texto</w:t>
      </w:r>
    </w:p>
    <w:p w:rsidR="00486EBF" w:rsidRDefault="00486EBF" w:rsidP="00486EBF">
      <w:pPr>
        <w:pStyle w:val="IDpaper-Text"/>
        <w:jc w:val="both"/>
        <w:rPr>
          <w:lang w:val="pt-BR"/>
        </w:rPr>
      </w:pPr>
      <w:r>
        <w:rPr>
          <w:lang w:val="pt-BR"/>
        </w:rPr>
        <w:t xml:space="preserve">Use fonte Arial, corpo 10 para o texto do artigo, com 6 pontos de espaçamento extra após os parágrafos. </w:t>
      </w:r>
    </w:p>
    <w:p w:rsidR="00486EBF" w:rsidRDefault="00486EBF" w:rsidP="00486EBF">
      <w:pPr>
        <w:pStyle w:val="IDpaper-heading2"/>
        <w:jc w:val="both"/>
        <w:rPr>
          <w:lang w:val="pt-BR"/>
        </w:rPr>
      </w:pPr>
      <w:r>
        <w:rPr>
          <w:lang w:val="pt-BR"/>
        </w:rPr>
        <w:t>Título do artigo</w:t>
      </w:r>
    </w:p>
    <w:p w:rsidR="00486EBF" w:rsidRDefault="00486EBF" w:rsidP="00486EBF">
      <w:pPr>
        <w:pStyle w:val="IDpaper-Text"/>
        <w:jc w:val="both"/>
        <w:rPr>
          <w:lang w:val="pt-BR"/>
        </w:rPr>
      </w:pPr>
      <w:r>
        <w:rPr>
          <w:lang w:val="pt-BR"/>
        </w:rPr>
        <w:t xml:space="preserve">O título de seu artigo deve vir primeiramente em português com fonte </w:t>
      </w:r>
      <w:r>
        <w:rPr>
          <w:b/>
          <w:lang w:val="pt-BR"/>
        </w:rPr>
        <w:t xml:space="preserve">Arial, negrito, corpo 12, </w:t>
      </w:r>
      <w:r>
        <w:rPr>
          <w:lang w:val="pt-BR"/>
        </w:rPr>
        <w:t xml:space="preserve">recuo à esquerda (-0,7 cm), alinhado à esquerda, sem espaço entre parágrafos, e o espacejamento entre linhas deve ser simples. Na linha seguinte coloque o título em inglês com fonte </w:t>
      </w:r>
      <w:r>
        <w:rPr>
          <w:i/>
          <w:lang w:val="pt-BR"/>
        </w:rPr>
        <w:t>Arial, itálico, corpo 12</w:t>
      </w:r>
      <w:r>
        <w:rPr>
          <w:lang w:val="pt-BR"/>
        </w:rPr>
        <w:t>, recuo à esquerda (-0,7 cm), alinhado à esquerda, sem espaço entre parágrafos, e o espacejamento entre linhas deve ser simples. Coloque espaço de parágrafo de 12 pontos depois da linha com o título em inglês. Para formatar estas especificações utilize ‘Formatar &gt; Parágrafo’ no menu do Microsoft Word. Use caixa-alta (letra maiúscula) apenas para a primeira letra do título do artigo, exceto para palavras onde o uso de caixa-alta e caixa-baixa (letras maiúsculas e minúsculas) se faz gramaticamente necessário (por exemplo, nome de pessoas, cidades etc.).</w:t>
      </w:r>
    </w:p>
    <w:p w:rsidR="00486EBF" w:rsidRDefault="00486EBF" w:rsidP="00486EBF">
      <w:pPr>
        <w:pStyle w:val="IDpaper-heading2"/>
        <w:jc w:val="both"/>
        <w:rPr>
          <w:lang w:val="pt-BR"/>
        </w:rPr>
      </w:pPr>
      <w:r>
        <w:rPr>
          <w:lang w:val="pt-BR"/>
        </w:rPr>
        <w:t>Palavras-chave</w:t>
      </w:r>
    </w:p>
    <w:p w:rsidR="00486EBF" w:rsidRDefault="00486EBF" w:rsidP="00486EBF">
      <w:pPr>
        <w:pStyle w:val="IDpaper-Text"/>
        <w:jc w:val="both"/>
        <w:rPr>
          <w:lang w:val="pt-BR"/>
        </w:rPr>
      </w:pPr>
      <w:r>
        <w:rPr>
          <w:lang w:val="pt-BR"/>
        </w:rPr>
        <w:t>As palavras-chave e o resumo devem vir após o(s) nome(s) do(s) autor(es).</w:t>
      </w:r>
    </w:p>
    <w:p w:rsidR="00486EBF" w:rsidRDefault="00486EBF" w:rsidP="00486EBF">
      <w:pPr>
        <w:pStyle w:val="IDpaper-heading2"/>
        <w:jc w:val="both"/>
        <w:rPr>
          <w:lang w:val="pt-BR"/>
        </w:rPr>
      </w:pPr>
      <w:r>
        <w:rPr>
          <w:lang w:val="pt-BR"/>
        </w:rPr>
        <w:t xml:space="preserve">Resumo </w:t>
      </w:r>
      <w:r>
        <w:rPr>
          <w:b w:val="0"/>
          <w:lang w:val="pt-BR"/>
        </w:rPr>
        <w:t>(apenas para artigos completos, entrevistas e artigos de iniciação científica)</w:t>
      </w:r>
    </w:p>
    <w:p w:rsidR="00486EBF" w:rsidRDefault="00486EBF" w:rsidP="00486EBF">
      <w:pPr>
        <w:pStyle w:val="IDpaper-heading3"/>
        <w:jc w:val="both"/>
        <w:rPr>
          <w:lang w:val="pt-BR"/>
        </w:rPr>
      </w:pPr>
      <w:r>
        <w:rPr>
          <w:lang w:val="pt-BR"/>
        </w:rPr>
        <w:t>Em português</w:t>
      </w:r>
    </w:p>
    <w:p w:rsidR="00486EBF" w:rsidRDefault="00486EBF" w:rsidP="00486EBF">
      <w:pPr>
        <w:pStyle w:val="IDpaper-Text"/>
        <w:jc w:val="both"/>
        <w:rPr>
          <w:lang w:val="pt-BR"/>
        </w:rPr>
      </w:pPr>
      <w:r>
        <w:rPr>
          <w:lang w:val="pt-BR"/>
        </w:rPr>
        <w:t>Use 3 a 5 palavras-chave para identificar seu artigo (fonte Arial regular, corpo 9</w:t>
      </w:r>
      <w:r>
        <w:rPr>
          <w:i/>
          <w:lang w:val="pt-BR"/>
        </w:rPr>
        <w:t>)</w:t>
      </w:r>
      <w:r>
        <w:rPr>
          <w:lang w:val="pt-BR"/>
        </w:rPr>
        <w:t>. Estas devem ser colocadas antes do resumo, alinhadas à esquerda.</w:t>
      </w:r>
    </w:p>
    <w:p w:rsidR="00486EBF" w:rsidRDefault="00486EBF" w:rsidP="00486EBF">
      <w:pPr>
        <w:pStyle w:val="IDpaper-Text"/>
        <w:jc w:val="both"/>
        <w:rPr>
          <w:lang w:val="pt-BR"/>
        </w:rPr>
      </w:pPr>
      <w:r>
        <w:rPr>
          <w:lang w:val="pt-BR"/>
        </w:rPr>
        <w:tab/>
        <w:t>Pular uma linha após as palavras-chave e colocar o resumo com aproximadamente 150 palavras. Use fonte Arial regular, corpo 9 para o resumo em português. As especificações para parágrafo e coluna são as mesmas do corpo do texto (siga as instruções dadas para margens, espacejamento, indentação, coluna e alinhamento). O resumo deve ser alinhado à esquerda, espacejamento entre linhas simples sem recuo.</w:t>
      </w:r>
    </w:p>
    <w:p w:rsidR="00486EBF" w:rsidRDefault="00486EBF" w:rsidP="00486EBF">
      <w:pPr>
        <w:pStyle w:val="IDpaper-heading3"/>
        <w:jc w:val="both"/>
        <w:rPr>
          <w:lang w:val="pt-BR"/>
        </w:rPr>
      </w:pPr>
      <w:r>
        <w:rPr>
          <w:lang w:val="pt-BR"/>
        </w:rPr>
        <w:t>Em inglês</w:t>
      </w:r>
    </w:p>
    <w:p w:rsidR="00486EBF" w:rsidRDefault="00486EBF" w:rsidP="00486EBF">
      <w:pPr>
        <w:pStyle w:val="IDpaper-Text"/>
        <w:jc w:val="both"/>
        <w:rPr>
          <w:lang w:val="pt-BR"/>
        </w:rPr>
      </w:pPr>
      <w:r>
        <w:rPr>
          <w:lang w:val="pt-BR"/>
        </w:rPr>
        <w:t>Pular duas linhas do resumo em português e colocar as palavras-chave (</w:t>
      </w:r>
      <w:r>
        <w:rPr>
          <w:i/>
          <w:lang w:val="pt-BR"/>
        </w:rPr>
        <w:t>keywords</w:t>
      </w:r>
      <w:r>
        <w:rPr>
          <w:lang w:val="pt-BR"/>
        </w:rPr>
        <w:t xml:space="preserve">) em inglês em fonte </w:t>
      </w:r>
      <w:r>
        <w:rPr>
          <w:i/>
          <w:lang w:val="pt-BR"/>
        </w:rPr>
        <w:t xml:space="preserve">Arial itálico, corpo 9 </w:t>
      </w:r>
      <w:r>
        <w:rPr>
          <w:lang w:val="pt-BR"/>
        </w:rPr>
        <w:t>alinhadas à esquerda. Pular uma linha após as palavras-chave e colocar o resumo em inglês (</w:t>
      </w:r>
      <w:r>
        <w:rPr>
          <w:i/>
          <w:lang w:val="pt-BR"/>
        </w:rPr>
        <w:t>Arial itálico, corpo 9</w:t>
      </w:r>
      <w:r>
        <w:rPr>
          <w:lang w:val="pt-BR"/>
        </w:rPr>
        <w:t>), alinhado à esquerda, espacejamento entre linhas simples sem recuo (conforme o resumo em português).</w:t>
      </w:r>
    </w:p>
    <w:p w:rsidR="00486EBF" w:rsidRDefault="00486EBF" w:rsidP="00486EBF">
      <w:pPr>
        <w:pStyle w:val="IDpaper-Text"/>
        <w:jc w:val="both"/>
        <w:rPr>
          <w:lang w:val="pt-BR"/>
        </w:rPr>
      </w:pPr>
      <w:r>
        <w:rPr>
          <w:lang w:val="pt-BR"/>
        </w:rPr>
        <w:tab/>
        <w:t>O texto do artigo deve ser iniciado na mesma página das palavras-chave (</w:t>
      </w:r>
      <w:r>
        <w:rPr>
          <w:i/>
          <w:lang w:val="pt-BR"/>
        </w:rPr>
        <w:t>keywords</w:t>
      </w:r>
      <w:r>
        <w:rPr>
          <w:lang w:val="pt-BR"/>
        </w:rPr>
        <w:t xml:space="preserve">) e dos </w:t>
      </w:r>
      <w:r>
        <w:rPr>
          <w:lang w:val="pt-BR"/>
        </w:rPr>
        <w:lastRenderedPageBreak/>
        <w:t>resumos.</w:t>
      </w:r>
    </w:p>
    <w:p w:rsidR="00486EBF" w:rsidRDefault="00486EBF" w:rsidP="00486EBF">
      <w:pPr>
        <w:pStyle w:val="IDpaper-heading2"/>
        <w:jc w:val="both"/>
        <w:rPr>
          <w:b w:val="0"/>
          <w:lang w:val="pt-BR"/>
        </w:rPr>
      </w:pPr>
      <w:r>
        <w:rPr>
          <w:lang w:val="pt-BR"/>
        </w:rPr>
        <w:t xml:space="preserve">Ficha bibliográfica </w:t>
      </w:r>
      <w:r>
        <w:rPr>
          <w:b w:val="0"/>
          <w:lang w:val="pt-BR"/>
        </w:rPr>
        <w:t>(apenas para resenhas)</w:t>
      </w:r>
    </w:p>
    <w:p w:rsidR="00486EBF" w:rsidRDefault="00486EBF" w:rsidP="00486EBF">
      <w:pPr>
        <w:pStyle w:val="IDpaper-Text"/>
        <w:numPr>
          <w:ilvl w:val="0"/>
          <w:numId w:val="10"/>
        </w:numPr>
        <w:jc w:val="both"/>
        <w:rPr>
          <w:lang w:val="pt-BR"/>
        </w:rPr>
      </w:pPr>
      <w:r>
        <w:rPr>
          <w:lang w:val="pt-BR"/>
        </w:rPr>
        <w:t xml:space="preserve">Título do livro resenhado (em </w:t>
      </w:r>
      <w:r>
        <w:rPr>
          <w:b/>
          <w:lang w:val="pt-BR"/>
        </w:rPr>
        <w:t>Arial corpo 12, negrito</w:t>
      </w:r>
      <w:r>
        <w:rPr>
          <w:lang w:val="pt-BR"/>
        </w:rPr>
        <w:t>, alinhado à esquerda, sem recuo, espaço de parágrafo de 12 pontos antes e de 6 pontos após);</w:t>
      </w:r>
    </w:p>
    <w:p w:rsidR="00486EBF" w:rsidRDefault="00486EBF" w:rsidP="00486EBF">
      <w:pPr>
        <w:pStyle w:val="IDpaper-Text"/>
        <w:numPr>
          <w:ilvl w:val="0"/>
          <w:numId w:val="11"/>
        </w:numPr>
        <w:jc w:val="both"/>
        <w:rPr>
          <w:lang w:val="pt-BR"/>
        </w:rPr>
      </w:pPr>
      <w:r>
        <w:rPr>
          <w:lang w:val="pt-BR"/>
        </w:rPr>
        <w:t>Nome do autor do livro resenhado (em Arial corpo 12, alinhado à esquerda, sem recuo, espaço de parágrafo de 6 pontos após).</w:t>
      </w:r>
    </w:p>
    <w:p w:rsidR="00486EBF" w:rsidRDefault="00486EBF" w:rsidP="00486EBF">
      <w:pPr>
        <w:pStyle w:val="IDpaper-heading2"/>
        <w:jc w:val="both"/>
        <w:rPr>
          <w:lang w:val="pt-BR"/>
        </w:rPr>
      </w:pPr>
      <w:r>
        <w:rPr>
          <w:lang w:val="pt-BR"/>
        </w:rPr>
        <w:t>Subtítulos</w:t>
      </w:r>
    </w:p>
    <w:p w:rsidR="00486EBF" w:rsidRDefault="00486EBF" w:rsidP="00486EBF">
      <w:pPr>
        <w:pStyle w:val="IDpaper-Text"/>
        <w:jc w:val="both"/>
        <w:rPr>
          <w:lang w:val="pt-BR"/>
        </w:rPr>
      </w:pPr>
      <w:r>
        <w:rPr>
          <w:lang w:val="pt-BR"/>
        </w:rPr>
        <w:t>O artigo não deve ter mais de três níveis de subtítulos, os quais devem seguir estas especificações:</w:t>
      </w:r>
    </w:p>
    <w:p w:rsidR="00486EBF" w:rsidRDefault="00486EBF" w:rsidP="00486EBF">
      <w:pPr>
        <w:pStyle w:val="IDpaper-Text"/>
        <w:numPr>
          <w:ilvl w:val="0"/>
          <w:numId w:val="7"/>
        </w:numPr>
        <w:jc w:val="both"/>
        <w:rPr>
          <w:lang w:val="pt-BR"/>
        </w:rPr>
      </w:pPr>
      <w:r>
        <w:rPr>
          <w:lang w:val="pt-BR"/>
        </w:rPr>
        <w:t xml:space="preserve">primeiro nível de subtítulo: </w:t>
      </w:r>
      <w:r>
        <w:rPr>
          <w:b/>
          <w:lang w:val="pt-BR"/>
        </w:rPr>
        <w:t>Arial, negrito, corpo 11</w:t>
      </w:r>
      <w:r>
        <w:rPr>
          <w:lang w:val="pt-BR"/>
        </w:rPr>
        <w:t>, alinhado à esquerda, recuo de -0,7 cm, espaço de parágrafo de 24 pontos antes do subtítulo e de 6 pontos após o subtítulo;</w:t>
      </w:r>
    </w:p>
    <w:p w:rsidR="00486EBF" w:rsidRDefault="00486EBF" w:rsidP="00486EBF">
      <w:pPr>
        <w:pStyle w:val="IDpaper-Text"/>
        <w:numPr>
          <w:ilvl w:val="0"/>
          <w:numId w:val="8"/>
        </w:numPr>
        <w:jc w:val="both"/>
        <w:rPr>
          <w:lang w:val="pt-BR"/>
        </w:rPr>
      </w:pPr>
      <w:r>
        <w:rPr>
          <w:lang w:val="pt-BR"/>
        </w:rPr>
        <w:t xml:space="preserve">segundo nível de subtítulo: </w:t>
      </w:r>
      <w:r>
        <w:rPr>
          <w:b/>
          <w:lang w:val="pt-BR"/>
        </w:rPr>
        <w:t>Arial, negrito, corpo 10</w:t>
      </w:r>
      <w:r>
        <w:rPr>
          <w:lang w:val="pt-BR"/>
        </w:rPr>
        <w:t>, alinhado à esquerda, sem recuo, espaço de parágrafo de 12 pontos antes do subtítulo e de 6 pontos após o subtítulo;</w:t>
      </w:r>
    </w:p>
    <w:p w:rsidR="00486EBF" w:rsidRDefault="00486EBF" w:rsidP="00486EBF">
      <w:pPr>
        <w:pStyle w:val="IDpaper-Text"/>
        <w:numPr>
          <w:ilvl w:val="0"/>
          <w:numId w:val="9"/>
        </w:numPr>
        <w:jc w:val="both"/>
        <w:rPr>
          <w:lang w:val="pt-BR"/>
        </w:rPr>
      </w:pPr>
      <w:r>
        <w:rPr>
          <w:lang w:val="pt-BR"/>
        </w:rPr>
        <w:t xml:space="preserve">terceiro nível de subtítulo: </w:t>
      </w:r>
      <w:r>
        <w:rPr>
          <w:i/>
          <w:lang w:val="pt-BR"/>
        </w:rPr>
        <w:t>Arial, itálico,</w:t>
      </w:r>
      <w:r>
        <w:rPr>
          <w:lang w:val="pt-BR"/>
        </w:rPr>
        <w:t xml:space="preserve"> corpo </w:t>
      </w:r>
      <w:r>
        <w:rPr>
          <w:i/>
          <w:lang w:val="pt-BR"/>
        </w:rPr>
        <w:t>10</w:t>
      </w:r>
      <w:r>
        <w:rPr>
          <w:lang w:val="pt-BR"/>
        </w:rPr>
        <w:t>, sem recuo, espaço de parágrafo de 12 pontos antes do subtítulo e de 6 pontos após o subtítulo.</w:t>
      </w:r>
    </w:p>
    <w:p w:rsidR="00486EBF" w:rsidRDefault="00486EBF" w:rsidP="00486EBF">
      <w:pPr>
        <w:pStyle w:val="IDpaper-Text"/>
        <w:jc w:val="both"/>
        <w:rPr>
          <w:lang w:val="pt-BR"/>
        </w:rPr>
      </w:pPr>
      <w:r>
        <w:rPr>
          <w:lang w:val="pt-BR"/>
        </w:rPr>
        <w:tab/>
        <w:t>Use caixa-alta apenas para a primeira letra do subtítulo do artigo, exceto para palavras onde o uso de caixa-alta e caixa-baixa (letras maiúsculas e minúsculas) se faz gramaticamente necessário (por exemplo, nome de pessoas, cidades etc.). Para formatar estas especificações utilize ‘Formatar &gt; Parágrafo’ no menu do Microsoft Word.</w:t>
      </w:r>
    </w:p>
    <w:p w:rsidR="00486EBF" w:rsidRDefault="00486EBF" w:rsidP="00486EBF">
      <w:pPr>
        <w:pStyle w:val="IDpaper-heading2"/>
        <w:jc w:val="both"/>
        <w:rPr>
          <w:lang w:val="pt-BR"/>
        </w:rPr>
      </w:pPr>
      <w:r>
        <w:rPr>
          <w:lang w:val="pt-BR"/>
        </w:rPr>
        <w:t>Marcadores gráficos e numéricos</w:t>
      </w:r>
    </w:p>
    <w:p w:rsidR="00486EBF" w:rsidRDefault="00486EBF" w:rsidP="00486EBF">
      <w:pPr>
        <w:pStyle w:val="IDpaper-Text"/>
        <w:jc w:val="both"/>
        <w:rPr>
          <w:lang w:val="pt-BR"/>
        </w:rPr>
      </w:pPr>
      <w:r>
        <w:rPr>
          <w:lang w:val="pt-BR"/>
        </w:rPr>
        <w:t xml:space="preserve">Quando usar marcadores gráficos, siga estas especificações: </w:t>
      </w:r>
    </w:p>
    <w:p w:rsidR="00486EBF" w:rsidRDefault="00486EBF" w:rsidP="00486EBF">
      <w:pPr>
        <w:pStyle w:val="IDpaper-Text"/>
        <w:numPr>
          <w:ilvl w:val="0"/>
          <w:numId w:val="15"/>
        </w:numPr>
        <w:jc w:val="both"/>
        <w:rPr>
          <w:lang w:val="pt-BR"/>
        </w:rPr>
      </w:pPr>
      <w:r>
        <w:rPr>
          <w:lang w:val="pt-BR"/>
        </w:rPr>
        <w:t>Marcadores gráficos quadrados (fonte: Wingdings, corpo 12);</w:t>
      </w:r>
    </w:p>
    <w:p w:rsidR="00486EBF" w:rsidRDefault="00486EBF" w:rsidP="00486EBF">
      <w:pPr>
        <w:pStyle w:val="IDpaper-Text"/>
        <w:numPr>
          <w:ilvl w:val="0"/>
          <w:numId w:val="16"/>
        </w:numPr>
        <w:jc w:val="both"/>
        <w:rPr>
          <w:lang w:val="pt-BR"/>
        </w:rPr>
      </w:pPr>
      <w:r>
        <w:rPr>
          <w:lang w:val="pt-BR"/>
        </w:rPr>
        <w:t>Posição do marcador: recuo de 0,7 cm;</w:t>
      </w:r>
    </w:p>
    <w:p w:rsidR="00486EBF" w:rsidRDefault="00486EBF" w:rsidP="00486EBF">
      <w:pPr>
        <w:pStyle w:val="IDpaper-Text"/>
        <w:numPr>
          <w:ilvl w:val="0"/>
          <w:numId w:val="17"/>
        </w:numPr>
        <w:jc w:val="both"/>
        <w:rPr>
          <w:lang w:val="pt-BR"/>
        </w:rPr>
      </w:pPr>
      <w:r>
        <w:rPr>
          <w:lang w:val="pt-BR"/>
        </w:rPr>
        <w:t>Posição do texto: recuo de 1,3 cm.</w:t>
      </w:r>
    </w:p>
    <w:p w:rsidR="00486EBF" w:rsidRDefault="00486EBF" w:rsidP="00486EBF">
      <w:pPr>
        <w:pStyle w:val="IDpaper-Text"/>
        <w:jc w:val="both"/>
        <w:rPr>
          <w:lang w:val="pt-BR"/>
        </w:rPr>
      </w:pPr>
      <w:r>
        <w:rPr>
          <w:lang w:val="pt-BR"/>
        </w:rPr>
        <w:t>Quando usar marcadores numéricos, siga estas especificações:</w:t>
      </w:r>
    </w:p>
    <w:p w:rsidR="00486EBF" w:rsidRDefault="00486EBF" w:rsidP="00486EBF">
      <w:pPr>
        <w:pStyle w:val="IDpaper-Text"/>
        <w:numPr>
          <w:ilvl w:val="1"/>
          <w:numId w:val="1"/>
        </w:numPr>
        <w:jc w:val="both"/>
        <w:rPr>
          <w:lang w:val="pt-BR"/>
        </w:rPr>
      </w:pPr>
      <w:r>
        <w:rPr>
          <w:lang w:val="pt-BR"/>
        </w:rPr>
        <w:t>fonte do número: Arial, regular, corpo 10;</w:t>
      </w:r>
    </w:p>
    <w:p w:rsidR="00486EBF" w:rsidRDefault="00486EBF" w:rsidP="00486EBF">
      <w:pPr>
        <w:pStyle w:val="IDpaper-Text"/>
        <w:numPr>
          <w:ilvl w:val="1"/>
          <w:numId w:val="1"/>
        </w:numPr>
        <w:jc w:val="both"/>
        <w:rPr>
          <w:lang w:val="pt-BR"/>
        </w:rPr>
      </w:pPr>
      <w:r>
        <w:rPr>
          <w:lang w:val="pt-BR"/>
        </w:rPr>
        <w:t>formatação (tipo) do número: 1.; 2.; 3. etc. (número seguido de ponto);</w:t>
      </w:r>
    </w:p>
    <w:p w:rsidR="00486EBF" w:rsidRDefault="00486EBF" w:rsidP="00486EBF">
      <w:pPr>
        <w:pStyle w:val="IDpaper-Text"/>
        <w:numPr>
          <w:ilvl w:val="1"/>
          <w:numId w:val="1"/>
        </w:numPr>
        <w:jc w:val="both"/>
        <w:rPr>
          <w:lang w:val="pt-BR"/>
        </w:rPr>
      </w:pPr>
      <w:r>
        <w:rPr>
          <w:lang w:val="pt-BR"/>
        </w:rPr>
        <w:t>posição do número: esquerda, recuo 0,7 cm;</w:t>
      </w:r>
    </w:p>
    <w:p w:rsidR="00486EBF" w:rsidRDefault="00486EBF" w:rsidP="00486EBF">
      <w:pPr>
        <w:pStyle w:val="IDpaper-Text"/>
        <w:numPr>
          <w:ilvl w:val="1"/>
          <w:numId w:val="1"/>
        </w:numPr>
        <w:jc w:val="both"/>
        <w:rPr>
          <w:b/>
          <w:lang w:val="pt-BR"/>
        </w:rPr>
      </w:pPr>
      <w:r>
        <w:rPr>
          <w:lang w:val="pt-BR"/>
        </w:rPr>
        <w:t>posição do texto: recuo 1,3 cm.</w:t>
      </w:r>
    </w:p>
    <w:p w:rsidR="00486EBF" w:rsidRDefault="00486EBF" w:rsidP="00486EBF">
      <w:pPr>
        <w:pStyle w:val="IDpaper-Text"/>
        <w:jc w:val="both"/>
        <w:rPr>
          <w:lang w:val="pt-BR"/>
        </w:rPr>
      </w:pPr>
      <w:r>
        <w:rPr>
          <w:lang w:val="pt-BR"/>
        </w:rPr>
        <w:tab/>
        <w:t>Para formatar estas especificações utilize ‘Formatar &gt; marcadores e numeração &gt; personalizar’ no menu do Microsoft Word.</w:t>
      </w:r>
    </w:p>
    <w:p w:rsidR="00486EBF" w:rsidRDefault="00486EBF" w:rsidP="00486EBF">
      <w:pPr>
        <w:pStyle w:val="IDpaper-heading2"/>
        <w:jc w:val="both"/>
        <w:rPr>
          <w:lang w:val="pt-BR"/>
        </w:rPr>
      </w:pPr>
      <w:r>
        <w:rPr>
          <w:lang w:val="pt-BR"/>
        </w:rPr>
        <w:t>Figuras, quadros e tabelas</w:t>
      </w:r>
    </w:p>
    <w:p w:rsidR="00486EBF" w:rsidRDefault="00486EBF" w:rsidP="00486EBF">
      <w:pPr>
        <w:pStyle w:val="IDpaper-Text"/>
        <w:jc w:val="both"/>
        <w:rPr>
          <w:lang w:val="pt-BR"/>
        </w:rPr>
      </w:pPr>
      <w:r>
        <w:rPr>
          <w:lang w:val="pt-BR"/>
        </w:rPr>
        <w:t>Caso utilize quadros (que contêm apenas texto), tabelas (que contêm dados numéricos) e figuras (desenhos, fotografias e diagramas), siga estas instruções:</w:t>
      </w:r>
    </w:p>
    <w:p w:rsidR="00486EBF" w:rsidRDefault="00486EBF" w:rsidP="00486EBF">
      <w:pPr>
        <w:pStyle w:val="IDpaper-Text"/>
        <w:numPr>
          <w:ilvl w:val="0"/>
          <w:numId w:val="18"/>
        </w:numPr>
        <w:jc w:val="both"/>
        <w:rPr>
          <w:lang w:val="pt-BR"/>
        </w:rPr>
      </w:pPr>
      <w:r>
        <w:rPr>
          <w:lang w:val="pt-BR"/>
        </w:rPr>
        <w:t>figuras, quadros e tabelas devem estar no corpo do texto, alinhados pela esquerda e perto do parágrafo a que se referem;</w:t>
      </w:r>
    </w:p>
    <w:p w:rsidR="00486EBF" w:rsidRDefault="00486EBF" w:rsidP="00486EBF">
      <w:pPr>
        <w:pStyle w:val="IDpaper-Text"/>
        <w:numPr>
          <w:ilvl w:val="0"/>
          <w:numId w:val="19"/>
        </w:numPr>
        <w:jc w:val="both"/>
        <w:rPr>
          <w:lang w:val="pt-BR"/>
        </w:rPr>
      </w:pPr>
      <w:r>
        <w:rPr>
          <w:lang w:val="pt-BR"/>
        </w:rPr>
        <w:t>coloque a figura inserida no corpo do texto (clique duas vezes na figura para fazer esta especificação);</w:t>
      </w:r>
    </w:p>
    <w:p w:rsidR="00486EBF" w:rsidRDefault="00486EBF" w:rsidP="00486EBF">
      <w:pPr>
        <w:pStyle w:val="IDpaper-Text"/>
        <w:numPr>
          <w:ilvl w:val="0"/>
          <w:numId w:val="20"/>
        </w:numPr>
        <w:jc w:val="both"/>
        <w:rPr>
          <w:lang w:val="pt-BR"/>
        </w:rPr>
      </w:pPr>
      <w:r>
        <w:rPr>
          <w:lang w:val="pt-BR"/>
        </w:rPr>
        <w:t>use o espaço de uma linha para separar quadros, tabelas e figuras do texto que lhes é consecutivo;</w:t>
      </w:r>
    </w:p>
    <w:p w:rsidR="00486EBF" w:rsidRDefault="00486EBF" w:rsidP="00486EBF">
      <w:pPr>
        <w:pStyle w:val="IDpaper-Text"/>
        <w:numPr>
          <w:ilvl w:val="0"/>
          <w:numId w:val="21"/>
        </w:numPr>
        <w:jc w:val="both"/>
        <w:rPr>
          <w:lang w:val="pt-BR"/>
        </w:rPr>
      </w:pPr>
      <w:r w:rsidRPr="006B59D7">
        <w:rPr>
          <w:highlight w:val="yellow"/>
          <w:lang w:val="pt-BR"/>
        </w:rPr>
        <w:t>as legendas das figuras, quadros e tabelas devem ser colocadas acima</w:t>
      </w:r>
      <w:r>
        <w:rPr>
          <w:lang w:val="pt-BR"/>
        </w:rPr>
        <w:t xml:space="preserve"> destes, em fonte Arial, regular, corpo 8, e alinhadas à esquerda;</w:t>
      </w:r>
    </w:p>
    <w:p w:rsidR="00486EBF" w:rsidRDefault="00486EBF" w:rsidP="00486EBF">
      <w:pPr>
        <w:pStyle w:val="IDpaper-Text"/>
        <w:numPr>
          <w:ilvl w:val="0"/>
          <w:numId w:val="2"/>
        </w:numPr>
        <w:jc w:val="both"/>
        <w:rPr>
          <w:lang w:val="pt-BR"/>
        </w:rPr>
      </w:pPr>
      <w:r>
        <w:rPr>
          <w:lang w:val="pt-BR"/>
        </w:rPr>
        <w:t>as figuras devem obedecer aos limites da coluna (15 cm);</w:t>
      </w:r>
    </w:p>
    <w:p w:rsidR="00486EBF" w:rsidRDefault="00486EBF" w:rsidP="00486EBF">
      <w:pPr>
        <w:pStyle w:val="IDpaper-Text"/>
        <w:numPr>
          <w:ilvl w:val="0"/>
          <w:numId w:val="2"/>
        </w:numPr>
        <w:jc w:val="both"/>
        <w:rPr>
          <w:lang w:val="pt-BR"/>
        </w:rPr>
      </w:pPr>
      <w:r>
        <w:rPr>
          <w:lang w:val="pt-BR"/>
        </w:rPr>
        <w:t>figuras, quadros e tabelas devem ser numerados consecutivamente (</w:t>
      </w:r>
      <w:r w:rsidRPr="006B59D7">
        <w:rPr>
          <w:highlight w:val="yellow"/>
          <w:lang w:val="pt-BR"/>
        </w:rPr>
        <w:t>Figura 1</w:t>
      </w:r>
      <w:r>
        <w:rPr>
          <w:lang w:val="pt-BR"/>
        </w:rPr>
        <w:t xml:space="preserve">, Figura 2; Tabela 1, Tabela 2; Quadro 1, Quadro 2 e assim por diante). Isto se aplica a todas as figuras, </w:t>
      </w:r>
      <w:r>
        <w:rPr>
          <w:lang w:val="pt-BR"/>
        </w:rPr>
        <w:lastRenderedPageBreak/>
        <w:t>sejam elas fotografias, desenhos ou diagramas;</w:t>
      </w:r>
    </w:p>
    <w:p w:rsidR="00790AED" w:rsidRDefault="00790AED" w:rsidP="00486EBF">
      <w:pPr>
        <w:pStyle w:val="IDpaper-Text"/>
        <w:numPr>
          <w:ilvl w:val="0"/>
          <w:numId w:val="2"/>
        </w:numPr>
        <w:jc w:val="both"/>
        <w:rPr>
          <w:lang w:val="pt-BR"/>
        </w:rPr>
      </w:pPr>
      <w:r>
        <w:rPr>
          <w:lang w:val="pt-BR"/>
        </w:rPr>
        <w:t>Citar as figuras, quadros e tabelas no texto no formato (Figura 1)</w:t>
      </w:r>
    </w:p>
    <w:p w:rsidR="00486EBF" w:rsidRDefault="00486EBF" w:rsidP="00486EBF">
      <w:pPr>
        <w:pStyle w:val="IDpaper-Text"/>
        <w:numPr>
          <w:ilvl w:val="0"/>
          <w:numId w:val="2"/>
        </w:numPr>
        <w:jc w:val="both"/>
        <w:rPr>
          <w:lang w:val="pt-BR"/>
        </w:rPr>
      </w:pPr>
      <w:r>
        <w:rPr>
          <w:lang w:val="pt-BR"/>
        </w:rPr>
        <w:t>figuras devem estar no formato .tiff ou .jpg;</w:t>
      </w:r>
    </w:p>
    <w:p w:rsidR="00486EBF" w:rsidRDefault="00486EBF" w:rsidP="00486EBF">
      <w:pPr>
        <w:pStyle w:val="IDpaper-Text"/>
        <w:numPr>
          <w:ilvl w:val="0"/>
          <w:numId w:val="2"/>
        </w:numPr>
        <w:jc w:val="both"/>
        <w:rPr>
          <w:lang w:val="pt-BR"/>
        </w:rPr>
      </w:pPr>
      <w:r>
        <w:rPr>
          <w:lang w:val="pt-BR"/>
        </w:rPr>
        <w:t>caso não possua os direitos autorais das figuras, declare na legenda a permissão de uso (entre parênteses);</w:t>
      </w:r>
    </w:p>
    <w:p w:rsidR="00486EBF" w:rsidRDefault="00486EBF" w:rsidP="00486EBF">
      <w:pPr>
        <w:pStyle w:val="IDpaper-Text"/>
        <w:numPr>
          <w:ilvl w:val="0"/>
          <w:numId w:val="2"/>
        </w:numPr>
        <w:jc w:val="both"/>
        <w:rPr>
          <w:lang w:val="pt-BR"/>
        </w:rPr>
      </w:pPr>
      <w:r>
        <w:rPr>
          <w:lang w:val="pt-BR"/>
        </w:rPr>
        <w:t xml:space="preserve">Textos e números inseridos nas tabelas e nos quadros devem ser em fonte Arial, regular, corpo 9. Use </w:t>
      </w:r>
      <w:r>
        <w:rPr>
          <w:b/>
          <w:lang w:val="pt-BR"/>
        </w:rPr>
        <w:t>negrito</w:t>
      </w:r>
      <w:r>
        <w:rPr>
          <w:lang w:val="pt-BR"/>
        </w:rPr>
        <w:t xml:space="preserve"> para os títulos das colunas das tabelas e dos quadros. O alinhamento deve ser pela esquerda, com entrelinha simples;</w:t>
      </w:r>
    </w:p>
    <w:p w:rsidR="00486EBF" w:rsidRDefault="00486EBF" w:rsidP="00486EBF">
      <w:pPr>
        <w:pStyle w:val="IDpaper-Text"/>
        <w:numPr>
          <w:ilvl w:val="0"/>
          <w:numId w:val="3"/>
        </w:numPr>
        <w:jc w:val="both"/>
        <w:rPr>
          <w:lang w:val="pt-BR"/>
        </w:rPr>
      </w:pPr>
      <w:r>
        <w:rPr>
          <w:lang w:val="pt-BR"/>
        </w:rPr>
        <w:t>linhas e bordas das tabelas e dos quadros devem ser utilizadas como neste exemplo:</w:t>
      </w:r>
    </w:p>
    <w:p w:rsidR="00486EBF" w:rsidRPr="00BD170D" w:rsidRDefault="00486EBF">
      <w:pPr>
        <w:pStyle w:val="IDpaper-figureCaption"/>
        <w:spacing w:line="240" w:lineRule="auto"/>
        <w:rPr>
          <w:lang w:val="pt-BR"/>
        </w:rPr>
      </w:pPr>
      <w:r w:rsidRPr="00BD170D">
        <w:rPr>
          <w:lang w:val="pt-BR"/>
        </w:rPr>
        <w:t>Tabela 1: Exemplo de tabela</w:t>
      </w:r>
      <w:r>
        <w:rPr>
          <w:lang w:val="pt-BR"/>
        </w:rPr>
        <w:t>.</w:t>
      </w:r>
    </w:p>
    <w:tbl>
      <w:tblPr>
        <w:tblW w:w="0" w:type="auto"/>
        <w:tblLook w:val="0000" w:firstRow="0" w:lastRow="0" w:firstColumn="0" w:lastColumn="0" w:noHBand="0" w:noVBand="0"/>
      </w:tblPr>
      <w:tblGrid>
        <w:gridCol w:w="1637"/>
        <w:gridCol w:w="1291"/>
        <w:gridCol w:w="1080"/>
        <w:gridCol w:w="1080"/>
        <w:gridCol w:w="1080"/>
      </w:tblGrid>
      <w:tr w:rsidR="00486EBF">
        <w:tblPrEx>
          <w:tblCellMar>
            <w:top w:w="0" w:type="dxa"/>
            <w:bottom w:w="0" w:type="dxa"/>
          </w:tblCellMar>
        </w:tblPrEx>
        <w:tc>
          <w:tcPr>
            <w:tcW w:w="1637" w:type="dxa"/>
            <w:tcBorders>
              <w:top w:val="nil"/>
              <w:left w:val="nil"/>
              <w:bottom w:val="single" w:sz="4" w:space="0" w:color="auto"/>
              <w:right w:val="single" w:sz="4" w:space="0" w:color="auto"/>
            </w:tcBorders>
          </w:tcPr>
          <w:p w:rsidR="00486EBF" w:rsidRDefault="00486EBF">
            <w:pPr>
              <w:pStyle w:val="Idpaper-tableheading"/>
              <w:spacing w:after="120"/>
              <w:rPr>
                <w:lang w:val="pt-BR"/>
              </w:rPr>
            </w:pPr>
            <w:r>
              <w:rPr>
                <w:lang w:val="pt-BR"/>
              </w:rPr>
              <w:t>Título da coluna</w:t>
            </w:r>
          </w:p>
        </w:tc>
        <w:tc>
          <w:tcPr>
            <w:tcW w:w="1291" w:type="dxa"/>
            <w:tcBorders>
              <w:top w:val="nil"/>
              <w:left w:val="single" w:sz="4" w:space="0" w:color="auto"/>
              <w:bottom w:val="single" w:sz="4" w:space="0" w:color="auto"/>
              <w:right w:val="nil"/>
            </w:tcBorders>
          </w:tcPr>
          <w:p w:rsidR="00486EBF" w:rsidRDefault="00486EBF">
            <w:pPr>
              <w:pStyle w:val="Idpaper-tableheading"/>
              <w:spacing w:after="120"/>
              <w:rPr>
                <w:lang w:val="pt-BR"/>
              </w:rPr>
            </w:pPr>
            <w:r>
              <w:rPr>
                <w:lang w:val="pt-BR"/>
              </w:rPr>
              <w:t>Título da coluna</w:t>
            </w:r>
          </w:p>
        </w:tc>
        <w:tc>
          <w:tcPr>
            <w:tcW w:w="1080" w:type="dxa"/>
            <w:tcBorders>
              <w:top w:val="nil"/>
              <w:left w:val="nil"/>
              <w:bottom w:val="single" w:sz="4" w:space="0" w:color="auto"/>
              <w:right w:val="nil"/>
            </w:tcBorders>
          </w:tcPr>
          <w:p w:rsidR="00486EBF" w:rsidRDefault="00486EBF">
            <w:pPr>
              <w:pStyle w:val="Idpaper-tableheading"/>
              <w:spacing w:after="120"/>
              <w:rPr>
                <w:lang w:val="pt-BR"/>
              </w:rPr>
            </w:pPr>
            <w:r>
              <w:rPr>
                <w:lang w:val="pt-BR"/>
              </w:rPr>
              <w:t>Título da coluna</w:t>
            </w:r>
          </w:p>
        </w:tc>
        <w:tc>
          <w:tcPr>
            <w:tcW w:w="1080" w:type="dxa"/>
            <w:tcBorders>
              <w:top w:val="nil"/>
              <w:left w:val="nil"/>
              <w:bottom w:val="single" w:sz="4" w:space="0" w:color="auto"/>
              <w:right w:val="nil"/>
            </w:tcBorders>
          </w:tcPr>
          <w:p w:rsidR="00486EBF" w:rsidRDefault="00486EBF">
            <w:pPr>
              <w:pStyle w:val="Idpaper-tableheading"/>
              <w:spacing w:after="120"/>
              <w:rPr>
                <w:lang w:val="pt-BR"/>
              </w:rPr>
            </w:pPr>
            <w:r>
              <w:rPr>
                <w:lang w:val="pt-BR"/>
              </w:rPr>
              <w:t>Título da coluna</w:t>
            </w:r>
          </w:p>
        </w:tc>
        <w:tc>
          <w:tcPr>
            <w:tcW w:w="1080" w:type="dxa"/>
            <w:tcBorders>
              <w:top w:val="nil"/>
              <w:left w:val="nil"/>
              <w:bottom w:val="single" w:sz="4" w:space="0" w:color="auto"/>
              <w:right w:val="nil"/>
            </w:tcBorders>
          </w:tcPr>
          <w:p w:rsidR="00486EBF" w:rsidRDefault="00486EBF">
            <w:pPr>
              <w:pStyle w:val="Idpaper-tableheading"/>
              <w:spacing w:after="120"/>
              <w:rPr>
                <w:lang w:val="pt-BR"/>
              </w:rPr>
            </w:pPr>
            <w:r>
              <w:rPr>
                <w:lang w:val="pt-BR"/>
              </w:rPr>
              <w:t>Título da coluna</w:t>
            </w:r>
          </w:p>
        </w:tc>
      </w:tr>
      <w:tr w:rsidR="00486EBF">
        <w:tblPrEx>
          <w:tblCellMar>
            <w:top w:w="0" w:type="dxa"/>
            <w:bottom w:w="0" w:type="dxa"/>
          </w:tblCellMar>
        </w:tblPrEx>
        <w:tc>
          <w:tcPr>
            <w:tcW w:w="1637" w:type="dxa"/>
            <w:tcBorders>
              <w:top w:val="single" w:sz="4" w:space="0" w:color="auto"/>
              <w:left w:val="nil"/>
              <w:bottom w:val="nil"/>
              <w:right w:val="single" w:sz="4" w:space="0" w:color="auto"/>
            </w:tcBorders>
          </w:tcPr>
          <w:p w:rsidR="00486EBF" w:rsidRDefault="00486EBF">
            <w:pPr>
              <w:pStyle w:val="IDpaper-Tabletext"/>
              <w:spacing w:after="120"/>
              <w:rPr>
                <w:lang w:val="pt-BR"/>
              </w:rPr>
            </w:pPr>
            <w:r>
              <w:rPr>
                <w:lang w:val="pt-BR"/>
              </w:rPr>
              <w:t>Texto na tabela</w:t>
            </w:r>
          </w:p>
        </w:tc>
        <w:tc>
          <w:tcPr>
            <w:tcW w:w="1291" w:type="dxa"/>
            <w:tcBorders>
              <w:top w:val="single" w:sz="4" w:space="0" w:color="auto"/>
              <w:left w:val="single" w:sz="4" w:space="0" w:color="auto"/>
              <w:bottom w:val="nil"/>
              <w:right w:val="nil"/>
            </w:tcBorders>
          </w:tcPr>
          <w:p w:rsidR="00486EBF" w:rsidRDefault="00486EBF">
            <w:pPr>
              <w:pStyle w:val="IDpaper-Tabletext"/>
              <w:spacing w:after="120"/>
            </w:pPr>
            <w:r>
              <w:t>01</w:t>
            </w:r>
          </w:p>
        </w:tc>
        <w:tc>
          <w:tcPr>
            <w:tcW w:w="1080" w:type="dxa"/>
            <w:tcBorders>
              <w:top w:val="single" w:sz="4" w:space="0" w:color="auto"/>
              <w:left w:val="nil"/>
              <w:bottom w:val="nil"/>
              <w:right w:val="nil"/>
            </w:tcBorders>
          </w:tcPr>
          <w:p w:rsidR="00486EBF" w:rsidRDefault="00486EBF">
            <w:pPr>
              <w:pStyle w:val="IDpaper-Tabletext"/>
              <w:spacing w:after="120"/>
              <w:rPr>
                <w:lang w:val="pt-BR"/>
              </w:rPr>
            </w:pPr>
            <w:r>
              <w:rPr>
                <w:lang w:val="pt-BR"/>
              </w:rPr>
              <w:t>07</w:t>
            </w:r>
          </w:p>
        </w:tc>
        <w:tc>
          <w:tcPr>
            <w:tcW w:w="1080" w:type="dxa"/>
            <w:tcBorders>
              <w:top w:val="single" w:sz="4" w:space="0" w:color="auto"/>
              <w:left w:val="nil"/>
              <w:bottom w:val="nil"/>
              <w:right w:val="nil"/>
            </w:tcBorders>
          </w:tcPr>
          <w:p w:rsidR="00486EBF" w:rsidRDefault="00486EBF">
            <w:pPr>
              <w:pStyle w:val="IDpaper-Tabletext"/>
              <w:spacing w:after="120"/>
              <w:rPr>
                <w:lang w:val="pt-BR"/>
              </w:rPr>
            </w:pPr>
            <w:r>
              <w:rPr>
                <w:lang w:val="pt-BR"/>
              </w:rPr>
              <w:t>13</w:t>
            </w:r>
          </w:p>
        </w:tc>
        <w:tc>
          <w:tcPr>
            <w:tcW w:w="1080" w:type="dxa"/>
            <w:tcBorders>
              <w:top w:val="single" w:sz="4" w:space="0" w:color="auto"/>
              <w:left w:val="nil"/>
              <w:bottom w:val="nil"/>
              <w:right w:val="nil"/>
            </w:tcBorders>
          </w:tcPr>
          <w:p w:rsidR="00486EBF" w:rsidRDefault="00486EBF">
            <w:pPr>
              <w:pStyle w:val="IDpaper-Tabletext"/>
              <w:spacing w:after="120"/>
              <w:rPr>
                <w:lang w:val="pt-BR"/>
              </w:rPr>
            </w:pPr>
            <w:r>
              <w:rPr>
                <w:lang w:val="pt-BR"/>
              </w:rPr>
              <w:t>19</w:t>
            </w:r>
          </w:p>
        </w:tc>
      </w:tr>
      <w:tr w:rsidR="00486EBF">
        <w:tblPrEx>
          <w:tblCellMar>
            <w:top w:w="0" w:type="dxa"/>
            <w:bottom w:w="0" w:type="dxa"/>
          </w:tblCellMar>
        </w:tblPrEx>
        <w:tc>
          <w:tcPr>
            <w:tcW w:w="1637"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 na tabela</w:t>
            </w:r>
          </w:p>
        </w:tc>
        <w:tc>
          <w:tcPr>
            <w:tcW w:w="1291" w:type="dxa"/>
            <w:tcBorders>
              <w:top w:val="nil"/>
              <w:left w:val="single" w:sz="4" w:space="0" w:color="auto"/>
              <w:bottom w:val="nil"/>
              <w:right w:val="nil"/>
            </w:tcBorders>
          </w:tcPr>
          <w:p w:rsidR="00486EBF" w:rsidRDefault="00486EBF">
            <w:pPr>
              <w:pStyle w:val="IDpaper-Tabletext"/>
              <w:spacing w:after="120"/>
              <w:rPr>
                <w:lang w:val="pt-BR"/>
              </w:rPr>
            </w:pPr>
            <w:r>
              <w:rPr>
                <w:lang w:val="pt-BR"/>
              </w:rPr>
              <w:t>02</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08</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14</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20</w:t>
            </w:r>
          </w:p>
        </w:tc>
      </w:tr>
      <w:tr w:rsidR="00486EBF">
        <w:tblPrEx>
          <w:tblCellMar>
            <w:top w:w="0" w:type="dxa"/>
            <w:bottom w:w="0" w:type="dxa"/>
          </w:tblCellMar>
        </w:tblPrEx>
        <w:tc>
          <w:tcPr>
            <w:tcW w:w="1637"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 na tabela</w:t>
            </w:r>
          </w:p>
        </w:tc>
        <w:tc>
          <w:tcPr>
            <w:tcW w:w="1291" w:type="dxa"/>
            <w:tcBorders>
              <w:top w:val="nil"/>
              <w:left w:val="single" w:sz="4" w:space="0" w:color="auto"/>
              <w:bottom w:val="nil"/>
              <w:right w:val="nil"/>
            </w:tcBorders>
          </w:tcPr>
          <w:p w:rsidR="00486EBF" w:rsidRDefault="00486EBF">
            <w:pPr>
              <w:pStyle w:val="IDpaper-Tabletext"/>
              <w:spacing w:after="120"/>
              <w:rPr>
                <w:lang w:val="pt-BR"/>
              </w:rPr>
            </w:pPr>
            <w:r>
              <w:rPr>
                <w:lang w:val="pt-BR"/>
              </w:rPr>
              <w:t>03</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09</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15</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21</w:t>
            </w:r>
          </w:p>
        </w:tc>
      </w:tr>
      <w:tr w:rsidR="00486EBF">
        <w:tblPrEx>
          <w:tblCellMar>
            <w:top w:w="0" w:type="dxa"/>
            <w:bottom w:w="0" w:type="dxa"/>
          </w:tblCellMar>
        </w:tblPrEx>
        <w:tc>
          <w:tcPr>
            <w:tcW w:w="1637"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 na tabela</w:t>
            </w:r>
          </w:p>
        </w:tc>
        <w:tc>
          <w:tcPr>
            <w:tcW w:w="1291" w:type="dxa"/>
            <w:tcBorders>
              <w:top w:val="nil"/>
              <w:left w:val="single" w:sz="4" w:space="0" w:color="auto"/>
              <w:bottom w:val="nil"/>
              <w:right w:val="nil"/>
            </w:tcBorders>
          </w:tcPr>
          <w:p w:rsidR="00486EBF" w:rsidRDefault="00486EBF">
            <w:pPr>
              <w:pStyle w:val="IDpaper-Tabletext"/>
              <w:spacing w:after="120"/>
              <w:rPr>
                <w:lang w:val="pt-BR"/>
              </w:rPr>
            </w:pPr>
            <w:r>
              <w:rPr>
                <w:lang w:val="pt-BR"/>
              </w:rPr>
              <w:t>04</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10</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16</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22</w:t>
            </w:r>
          </w:p>
        </w:tc>
      </w:tr>
      <w:tr w:rsidR="00486EBF">
        <w:tblPrEx>
          <w:tblCellMar>
            <w:top w:w="0" w:type="dxa"/>
            <w:bottom w:w="0" w:type="dxa"/>
          </w:tblCellMar>
        </w:tblPrEx>
        <w:tc>
          <w:tcPr>
            <w:tcW w:w="1637"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 na tabela</w:t>
            </w:r>
          </w:p>
        </w:tc>
        <w:tc>
          <w:tcPr>
            <w:tcW w:w="1291" w:type="dxa"/>
            <w:tcBorders>
              <w:top w:val="nil"/>
              <w:left w:val="single" w:sz="4" w:space="0" w:color="auto"/>
              <w:bottom w:val="nil"/>
              <w:right w:val="nil"/>
            </w:tcBorders>
          </w:tcPr>
          <w:p w:rsidR="00486EBF" w:rsidRDefault="00486EBF">
            <w:pPr>
              <w:pStyle w:val="IDpaper-Tabletext"/>
              <w:spacing w:after="120"/>
              <w:rPr>
                <w:lang w:val="pt-BR"/>
              </w:rPr>
            </w:pPr>
            <w:r>
              <w:rPr>
                <w:lang w:val="pt-BR"/>
              </w:rPr>
              <w:t>05</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11</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17</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23</w:t>
            </w:r>
          </w:p>
        </w:tc>
      </w:tr>
    </w:tbl>
    <w:p w:rsidR="00486EBF" w:rsidRPr="00BD170D" w:rsidRDefault="00486EBF">
      <w:pPr>
        <w:pStyle w:val="IDpaper-figureCaption"/>
        <w:spacing w:line="240" w:lineRule="auto"/>
        <w:rPr>
          <w:lang w:val="pt-BR"/>
        </w:rPr>
      </w:pPr>
      <w:r w:rsidRPr="00BD170D">
        <w:rPr>
          <w:lang w:val="pt-BR"/>
        </w:rPr>
        <w:t>Quadro 1: Exemplo de quadro</w:t>
      </w:r>
      <w:r>
        <w:rPr>
          <w:lang w:val="pt-BR"/>
        </w:rPr>
        <w:t>.</w:t>
      </w:r>
    </w:p>
    <w:tbl>
      <w:tblPr>
        <w:tblW w:w="0" w:type="auto"/>
        <w:tblLook w:val="0000" w:firstRow="0" w:lastRow="0" w:firstColumn="0" w:lastColumn="0" w:noHBand="0" w:noVBand="0"/>
      </w:tblPr>
      <w:tblGrid>
        <w:gridCol w:w="1637"/>
        <w:gridCol w:w="1291"/>
        <w:gridCol w:w="1080"/>
        <w:gridCol w:w="1080"/>
        <w:gridCol w:w="1080"/>
      </w:tblGrid>
      <w:tr w:rsidR="00486EBF">
        <w:tblPrEx>
          <w:tblCellMar>
            <w:top w:w="0" w:type="dxa"/>
            <w:bottom w:w="0" w:type="dxa"/>
          </w:tblCellMar>
        </w:tblPrEx>
        <w:tc>
          <w:tcPr>
            <w:tcW w:w="1637" w:type="dxa"/>
            <w:tcBorders>
              <w:top w:val="single" w:sz="4" w:space="0" w:color="auto"/>
              <w:left w:val="single" w:sz="4" w:space="0" w:color="auto"/>
              <w:bottom w:val="single" w:sz="4" w:space="0" w:color="auto"/>
              <w:right w:val="single" w:sz="4" w:space="0" w:color="auto"/>
            </w:tcBorders>
          </w:tcPr>
          <w:p w:rsidR="00486EBF" w:rsidRDefault="00486EBF">
            <w:pPr>
              <w:pStyle w:val="Idpaper-tableheading"/>
              <w:spacing w:after="120"/>
              <w:rPr>
                <w:lang w:val="pt-BR"/>
              </w:rPr>
            </w:pPr>
            <w:r>
              <w:rPr>
                <w:lang w:val="pt-BR"/>
              </w:rPr>
              <w:t>Título da coluna</w:t>
            </w:r>
          </w:p>
        </w:tc>
        <w:tc>
          <w:tcPr>
            <w:tcW w:w="1291" w:type="dxa"/>
            <w:tcBorders>
              <w:top w:val="single" w:sz="4" w:space="0" w:color="auto"/>
              <w:left w:val="single" w:sz="4" w:space="0" w:color="auto"/>
              <w:bottom w:val="single" w:sz="4" w:space="0" w:color="auto"/>
              <w:right w:val="nil"/>
            </w:tcBorders>
          </w:tcPr>
          <w:p w:rsidR="00486EBF" w:rsidRDefault="00486EBF">
            <w:pPr>
              <w:pStyle w:val="Idpaper-tableheading"/>
              <w:spacing w:after="120"/>
              <w:rPr>
                <w:lang w:val="pt-BR"/>
              </w:rPr>
            </w:pPr>
            <w:r>
              <w:rPr>
                <w:lang w:val="pt-BR"/>
              </w:rPr>
              <w:t>Título da coluna</w:t>
            </w:r>
          </w:p>
        </w:tc>
        <w:tc>
          <w:tcPr>
            <w:tcW w:w="1080" w:type="dxa"/>
            <w:tcBorders>
              <w:top w:val="single" w:sz="4" w:space="0" w:color="auto"/>
              <w:left w:val="nil"/>
              <w:bottom w:val="single" w:sz="4" w:space="0" w:color="auto"/>
              <w:right w:val="nil"/>
            </w:tcBorders>
          </w:tcPr>
          <w:p w:rsidR="00486EBF" w:rsidRDefault="00486EBF">
            <w:pPr>
              <w:pStyle w:val="Idpaper-tableheading"/>
              <w:spacing w:after="120"/>
              <w:rPr>
                <w:lang w:val="pt-BR"/>
              </w:rPr>
            </w:pPr>
            <w:r>
              <w:rPr>
                <w:lang w:val="pt-BR"/>
              </w:rPr>
              <w:t>Título da coluna</w:t>
            </w:r>
          </w:p>
        </w:tc>
        <w:tc>
          <w:tcPr>
            <w:tcW w:w="1080" w:type="dxa"/>
            <w:tcBorders>
              <w:top w:val="single" w:sz="4" w:space="0" w:color="auto"/>
              <w:left w:val="nil"/>
              <w:bottom w:val="single" w:sz="4" w:space="0" w:color="auto"/>
              <w:right w:val="nil"/>
            </w:tcBorders>
          </w:tcPr>
          <w:p w:rsidR="00486EBF" w:rsidRDefault="00486EBF">
            <w:pPr>
              <w:pStyle w:val="Idpaper-tableheading"/>
              <w:spacing w:after="120"/>
              <w:rPr>
                <w:lang w:val="pt-BR"/>
              </w:rPr>
            </w:pPr>
            <w:r>
              <w:rPr>
                <w:lang w:val="pt-BR"/>
              </w:rPr>
              <w:t>Título da coluna</w:t>
            </w:r>
          </w:p>
        </w:tc>
        <w:tc>
          <w:tcPr>
            <w:tcW w:w="1080" w:type="dxa"/>
            <w:tcBorders>
              <w:top w:val="single" w:sz="4" w:space="0" w:color="auto"/>
              <w:left w:val="nil"/>
              <w:bottom w:val="single" w:sz="4" w:space="0" w:color="auto"/>
              <w:right w:val="single" w:sz="4" w:space="0" w:color="auto"/>
            </w:tcBorders>
          </w:tcPr>
          <w:p w:rsidR="00486EBF" w:rsidRDefault="00486EBF">
            <w:pPr>
              <w:pStyle w:val="Idpaper-tableheading"/>
              <w:spacing w:after="120"/>
              <w:rPr>
                <w:lang w:val="pt-BR"/>
              </w:rPr>
            </w:pPr>
            <w:r>
              <w:rPr>
                <w:lang w:val="pt-BR"/>
              </w:rPr>
              <w:t>Título da coluna</w:t>
            </w:r>
          </w:p>
        </w:tc>
      </w:tr>
      <w:tr w:rsidR="00486EBF">
        <w:tblPrEx>
          <w:tblCellMar>
            <w:top w:w="0" w:type="dxa"/>
            <w:bottom w:w="0" w:type="dxa"/>
          </w:tblCellMar>
        </w:tblPrEx>
        <w:tc>
          <w:tcPr>
            <w:tcW w:w="1637" w:type="dxa"/>
            <w:tcBorders>
              <w:top w:val="single" w:sz="4" w:space="0" w:color="auto"/>
              <w:left w:val="single" w:sz="4" w:space="0" w:color="auto"/>
              <w:bottom w:val="nil"/>
              <w:right w:val="single" w:sz="4" w:space="0" w:color="auto"/>
            </w:tcBorders>
          </w:tcPr>
          <w:p w:rsidR="00486EBF" w:rsidRDefault="00486EBF">
            <w:pPr>
              <w:pStyle w:val="IDpaper-Tabletext"/>
              <w:spacing w:after="120"/>
              <w:rPr>
                <w:lang w:val="pt-BR"/>
              </w:rPr>
            </w:pPr>
            <w:r>
              <w:rPr>
                <w:lang w:val="pt-BR"/>
              </w:rPr>
              <w:t>Texto no quadro</w:t>
            </w:r>
          </w:p>
        </w:tc>
        <w:tc>
          <w:tcPr>
            <w:tcW w:w="1291" w:type="dxa"/>
            <w:tcBorders>
              <w:top w:val="single" w:sz="4" w:space="0" w:color="auto"/>
              <w:left w:val="single" w:sz="4" w:space="0" w:color="auto"/>
              <w:bottom w:val="nil"/>
              <w:right w:val="nil"/>
            </w:tcBorders>
          </w:tcPr>
          <w:p w:rsidR="00486EBF" w:rsidRDefault="00486EBF">
            <w:pPr>
              <w:pStyle w:val="IDpaper-Tabletext"/>
              <w:spacing w:after="120"/>
            </w:pPr>
            <w:r>
              <w:t>texto</w:t>
            </w:r>
          </w:p>
        </w:tc>
        <w:tc>
          <w:tcPr>
            <w:tcW w:w="1080" w:type="dxa"/>
            <w:tcBorders>
              <w:top w:val="single" w:sz="4" w:space="0" w:color="auto"/>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single" w:sz="4" w:space="0" w:color="auto"/>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single" w:sz="4" w:space="0" w:color="auto"/>
              <w:left w:val="nil"/>
              <w:bottom w:val="nil"/>
              <w:right w:val="single" w:sz="4" w:space="0" w:color="auto"/>
            </w:tcBorders>
          </w:tcPr>
          <w:p w:rsidR="00486EBF" w:rsidRDefault="00486EBF">
            <w:pPr>
              <w:pStyle w:val="IDpaper-Tabletext"/>
              <w:spacing w:after="120"/>
              <w:rPr>
                <w:lang w:val="pt-BR"/>
              </w:rPr>
            </w:pPr>
            <w:r>
              <w:rPr>
                <w:lang w:val="pt-BR"/>
              </w:rPr>
              <w:t>texto</w:t>
            </w:r>
          </w:p>
        </w:tc>
      </w:tr>
      <w:tr w:rsidR="00486EBF">
        <w:tblPrEx>
          <w:tblCellMar>
            <w:top w:w="0" w:type="dxa"/>
            <w:bottom w:w="0" w:type="dxa"/>
          </w:tblCellMar>
        </w:tblPrEx>
        <w:tc>
          <w:tcPr>
            <w:tcW w:w="1637" w:type="dxa"/>
            <w:tcBorders>
              <w:top w:val="nil"/>
              <w:left w:val="single" w:sz="4" w:space="0" w:color="auto"/>
              <w:bottom w:val="nil"/>
              <w:right w:val="single" w:sz="4" w:space="0" w:color="auto"/>
            </w:tcBorders>
          </w:tcPr>
          <w:p w:rsidR="00486EBF" w:rsidRDefault="00486EBF">
            <w:pPr>
              <w:pStyle w:val="IDpaper-Tabletext"/>
              <w:spacing w:after="120"/>
              <w:rPr>
                <w:lang w:val="pt-BR"/>
              </w:rPr>
            </w:pPr>
            <w:r>
              <w:rPr>
                <w:lang w:val="pt-BR"/>
              </w:rPr>
              <w:t>Texto no quadro</w:t>
            </w:r>
          </w:p>
        </w:tc>
        <w:tc>
          <w:tcPr>
            <w:tcW w:w="1291" w:type="dxa"/>
            <w:tcBorders>
              <w:top w:val="nil"/>
              <w:left w:val="single" w:sz="4" w:space="0" w:color="auto"/>
              <w:bottom w:val="nil"/>
              <w:right w:val="nil"/>
            </w:tcBorders>
          </w:tcPr>
          <w:p w:rsidR="00486EBF" w:rsidRDefault="00486EBF">
            <w:pPr>
              <w:pStyle w:val="IDpaper-Tabletext"/>
              <w:spacing w:after="120"/>
            </w:pPr>
            <w: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w:t>
            </w:r>
          </w:p>
        </w:tc>
      </w:tr>
      <w:tr w:rsidR="00486EBF">
        <w:tblPrEx>
          <w:tblCellMar>
            <w:top w:w="0" w:type="dxa"/>
            <w:bottom w:w="0" w:type="dxa"/>
          </w:tblCellMar>
        </w:tblPrEx>
        <w:tc>
          <w:tcPr>
            <w:tcW w:w="1637" w:type="dxa"/>
            <w:tcBorders>
              <w:top w:val="nil"/>
              <w:left w:val="single" w:sz="4" w:space="0" w:color="auto"/>
              <w:bottom w:val="nil"/>
              <w:right w:val="single" w:sz="4" w:space="0" w:color="auto"/>
            </w:tcBorders>
          </w:tcPr>
          <w:p w:rsidR="00486EBF" w:rsidRDefault="00486EBF">
            <w:pPr>
              <w:pStyle w:val="IDpaper-Tabletext"/>
              <w:spacing w:after="120"/>
              <w:rPr>
                <w:lang w:val="pt-BR"/>
              </w:rPr>
            </w:pPr>
            <w:r>
              <w:rPr>
                <w:lang w:val="pt-BR"/>
              </w:rPr>
              <w:t>Texto no quadro</w:t>
            </w:r>
          </w:p>
        </w:tc>
        <w:tc>
          <w:tcPr>
            <w:tcW w:w="1291" w:type="dxa"/>
            <w:tcBorders>
              <w:top w:val="nil"/>
              <w:left w:val="single" w:sz="4" w:space="0" w:color="auto"/>
              <w:bottom w:val="nil"/>
              <w:right w:val="nil"/>
            </w:tcBorders>
          </w:tcPr>
          <w:p w:rsidR="00486EBF" w:rsidRDefault="00486EBF">
            <w:pPr>
              <w:pStyle w:val="IDpaper-Tabletext"/>
              <w:spacing w:after="120"/>
            </w:pPr>
            <w: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w:t>
            </w:r>
          </w:p>
        </w:tc>
      </w:tr>
      <w:tr w:rsidR="00486EBF">
        <w:tblPrEx>
          <w:tblCellMar>
            <w:top w:w="0" w:type="dxa"/>
            <w:bottom w:w="0" w:type="dxa"/>
          </w:tblCellMar>
        </w:tblPrEx>
        <w:tc>
          <w:tcPr>
            <w:tcW w:w="1637" w:type="dxa"/>
            <w:tcBorders>
              <w:top w:val="nil"/>
              <w:left w:val="single" w:sz="4" w:space="0" w:color="auto"/>
              <w:bottom w:val="nil"/>
              <w:right w:val="single" w:sz="4" w:space="0" w:color="auto"/>
            </w:tcBorders>
          </w:tcPr>
          <w:p w:rsidR="00486EBF" w:rsidRDefault="00486EBF">
            <w:pPr>
              <w:pStyle w:val="IDpaper-Tabletext"/>
              <w:spacing w:after="120"/>
              <w:rPr>
                <w:lang w:val="pt-BR"/>
              </w:rPr>
            </w:pPr>
            <w:r>
              <w:rPr>
                <w:lang w:val="pt-BR"/>
              </w:rPr>
              <w:t>Texto no quadro</w:t>
            </w:r>
          </w:p>
        </w:tc>
        <w:tc>
          <w:tcPr>
            <w:tcW w:w="1291" w:type="dxa"/>
            <w:tcBorders>
              <w:top w:val="nil"/>
              <w:left w:val="single" w:sz="4" w:space="0" w:color="auto"/>
              <w:bottom w:val="nil"/>
              <w:right w:val="nil"/>
            </w:tcBorders>
          </w:tcPr>
          <w:p w:rsidR="00486EBF" w:rsidRDefault="00486EBF">
            <w:pPr>
              <w:pStyle w:val="IDpaper-Tabletext"/>
              <w:spacing w:after="120"/>
            </w:pPr>
            <w: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w:t>
            </w:r>
          </w:p>
        </w:tc>
      </w:tr>
      <w:tr w:rsidR="00486EBF">
        <w:tblPrEx>
          <w:tblCellMar>
            <w:top w:w="0" w:type="dxa"/>
            <w:bottom w:w="0" w:type="dxa"/>
          </w:tblCellMar>
        </w:tblPrEx>
        <w:tc>
          <w:tcPr>
            <w:tcW w:w="1637" w:type="dxa"/>
            <w:tcBorders>
              <w:top w:val="nil"/>
              <w:left w:val="single" w:sz="4" w:space="0" w:color="auto"/>
              <w:bottom w:val="nil"/>
              <w:right w:val="single" w:sz="4" w:space="0" w:color="auto"/>
            </w:tcBorders>
          </w:tcPr>
          <w:p w:rsidR="00486EBF" w:rsidRDefault="00486EBF">
            <w:pPr>
              <w:pStyle w:val="IDpaper-Tabletext"/>
              <w:spacing w:after="120"/>
              <w:rPr>
                <w:lang w:val="pt-BR"/>
              </w:rPr>
            </w:pPr>
            <w:r>
              <w:rPr>
                <w:lang w:val="pt-BR"/>
              </w:rPr>
              <w:t>Texto no quadro</w:t>
            </w:r>
          </w:p>
        </w:tc>
        <w:tc>
          <w:tcPr>
            <w:tcW w:w="1291" w:type="dxa"/>
            <w:tcBorders>
              <w:top w:val="nil"/>
              <w:left w:val="single" w:sz="4" w:space="0" w:color="auto"/>
              <w:bottom w:val="nil"/>
              <w:right w:val="nil"/>
            </w:tcBorders>
          </w:tcPr>
          <w:p w:rsidR="00486EBF" w:rsidRDefault="00486EBF">
            <w:pPr>
              <w:pStyle w:val="IDpaper-Tabletext"/>
              <w:spacing w:after="120"/>
            </w:pPr>
            <w: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nil"/>
              <w:right w:val="single" w:sz="4" w:space="0" w:color="auto"/>
            </w:tcBorders>
          </w:tcPr>
          <w:p w:rsidR="00486EBF" w:rsidRDefault="00486EBF">
            <w:pPr>
              <w:pStyle w:val="IDpaper-Tabletext"/>
              <w:spacing w:after="120"/>
              <w:rPr>
                <w:lang w:val="pt-BR"/>
              </w:rPr>
            </w:pPr>
            <w:r>
              <w:rPr>
                <w:lang w:val="pt-BR"/>
              </w:rPr>
              <w:t>texto</w:t>
            </w:r>
          </w:p>
        </w:tc>
      </w:tr>
      <w:tr w:rsidR="00486EBF">
        <w:tblPrEx>
          <w:tblCellMar>
            <w:top w:w="0" w:type="dxa"/>
            <w:bottom w:w="0" w:type="dxa"/>
          </w:tblCellMar>
        </w:tblPrEx>
        <w:tc>
          <w:tcPr>
            <w:tcW w:w="1637" w:type="dxa"/>
            <w:tcBorders>
              <w:top w:val="nil"/>
              <w:left w:val="single" w:sz="4" w:space="0" w:color="auto"/>
              <w:bottom w:val="single" w:sz="4" w:space="0" w:color="auto"/>
              <w:right w:val="single" w:sz="4" w:space="0" w:color="auto"/>
            </w:tcBorders>
          </w:tcPr>
          <w:p w:rsidR="00486EBF" w:rsidRDefault="00486EBF">
            <w:pPr>
              <w:pStyle w:val="IDpaper-Tabletext"/>
              <w:spacing w:after="120"/>
              <w:rPr>
                <w:lang w:val="pt-BR"/>
              </w:rPr>
            </w:pPr>
            <w:r>
              <w:rPr>
                <w:lang w:val="pt-BR"/>
              </w:rPr>
              <w:t>Texto no quadro</w:t>
            </w:r>
          </w:p>
        </w:tc>
        <w:tc>
          <w:tcPr>
            <w:tcW w:w="1291" w:type="dxa"/>
            <w:tcBorders>
              <w:top w:val="nil"/>
              <w:left w:val="single" w:sz="4" w:space="0" w:color="auto"/>
              <w:bottom w:val="single" w:sz="4" w:space="0" w:color="auto"/>
              <w:right w:val="nil"/>
            </w:tcBorders>
          </w:tcPr>
          <w:p w:rsidR="00486EBF" w:rsidRDefault="00486EBF">
            <w:pPr>
              <w:pStyle w:val="IDpaper-Tabletext"/>
              <w:spacing w:after="120"/>
            </w:pPr>
            <w:r>
              <w:t>texto</w:t>
            </w:r>
          </w:p>
        </w:tc>
        <w:tc>
          <w:tcPr>
            <w:tcW w:w="1080" w:type="dxa"/>
            <w:tcBorders>
              <w:top w:val="nil"/>
              <w:left w:val="nil"/>
              <w:bottom w:val="single" w:sz="4" w:space="0" w:color="auto"/>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single" w:sz="4" w:space="0" w:color="auto"/>
              <w:right w:val="nil"/>
            </w:tcBorders>
          </w:tcPr>
          <w:p w:rsidR="00486EBF" w:rsidRDefault="00486EBF">
            <w:pPr>
              <w:pStyle w:val="IDpaper-Tabletext"/>
              <w:spacing w:after="120"/>
              <w:rPr>
                <w:lang w:val="pt-BR"/>
              </w:rPr>
            </w:pPr>
            <w:r>
              <w:rPr>
                <w:lang w:val="pt-BR"/>
              </w:rPr>
              <w:t>texto</w:t>
            </w:r>
          </w:p>
        </w:tc>
        <w:tc>
          <w:tcPr>
            <w:tcW w:w="1080" w:type="dxa"/>
            <w:tcBorders>
              <w:top w:val="nil"/>
              <w:left w:val="nil"/>
              <w:bottom w:val="single" w:sz="4" w:space="0" w:color="auto"/>
              <w:right w:val="single" w:sz="4" w:space="0" w:color="auto"/>
            </w:tcBorders>
          </w:tcPr>
          <w:p w:rsidR="00486EBF" w:rsidRDefault="00486EBF">
            <w:pPr>
              <w:pStyle w:val="IDpaper-Tabletext"/>
              <w:spacing w:after="120"/>
              <w:rPr>
                <w:lang w:val="pt-BR"/>
              </w:rPr>
            </w:pPr>
            <w:r>
              <w:rPr>
                <w:lang w:val="pt-BR"/>
              </w:rPr>
              <w:t>texto</w:t>
            </w:r>
          </w:p>
        </w:tc>
      </w:tr>
    </w:tbl>
    <w:p w:rsidR="00486EBF" w:rsidRDefault="00486EBF">
      <w:pPr>
        <w:pStyle w:val="IDpaper-heading2"/>
        <w:rPr>
          <w:lang w:val="pt-BR"/>
        </w:rPr>
      </w:pPr>
    </w:p>
    <w:p w:rsidR="00486EBF" w:rsidRDefault="00486EBF">
      <w:pPr>
        <w:pStyle w:val="IDpaper-heading2"/>
        <w:rPr>
          <w:lang w:val="pt-BR"/>
        </w:rPr>
      </w:pPr>
      <w:r>
        <w:rPr>
          <w:lang w:val="pt-BR"/>
        </w:rPr>
        <w:t>Citações</w:t>
      </w:r>
    </w:p>
    <w:p w:rsidR="00486EBF" w:rsidRDefault="00486EBF" w:rsidP="00486EBF">
      <w:pPr>
        <w:pStyle w:val="IDpaper-Text"/>
        <w:jc w:val="both"/>
        <w:rPr>
          <w:lang w:val="pt-BR"/>
        </w:rPr>
      </w:pPr>
      <w:r>
        <w:rPr>
          <w:lang w:val="pt-BR"/>
        </w:rPr>
        <w:t>Para citar um autor no corpo do texto use ‘aspas duplas’. Citações que excedam três linhas devem ser separadas do corpo do texto (aperte a tecla ‘enter’ uma vez) como a seguir.</w:t>
      </w:r>
    </w:p>
    <w:p w:rsidR="00486EBF" w:rsidRDefault="00486EBF" w:rsidP="00486EBF">
      <w:pPr>
        <w:pStyle w:val="IDpaper-Quotation"/>
        <w:jc w:val="both"/>
        <w:rPr>
          <w:lang w:val="pt-BR"/>
        </w:rPr>
      </w:pPr>
      <w:r>
        <w:rPr>
          <w:lang w:val="pt-BR"/>
        </w:rPr>
        <w:t xml:space="preserve">Para citações use fonte Arial, regular, corpo 9, alinhamento à esquerda. Espacejamento entre linhas deve ser simples, recuo de parágrafo de 0,5 cm, e espaço de 6 pontos após cada parágrafo da citação (se for o caso). Para formatar estas especificações utilize o menu ‘Formatar &gt; Parágrafo’ no menu do Microsoft Word. </w:t>
      </w:r>
      <w:sdt>
        <w:sdtPr>
          <w:rPr>
            <w:lang w:val="pt-BR"/>
          </w:rPr>
          <w:id w:val="1601369877"/>
          <w:citation/>
        </w:sdtPr>
        <w:sdtContent>
          <w:r w:rsidR="00407A12">
            <w:rPr>
              <w:lang w:val="pt-BR"/>
            </w:rPr>
            <w:fldChar w:fldCharType="begin"/>
          </w:r>
          <w:r w:rsidR="00407A12">
            <w:rPr>
              <w:highlight w:val="yellow"/>
              <w:lang w:val="pt-BR"/>
            </w:rPr>
            <w:instrText xml:space="preserve"> CITATION Spi00 \l 1046 </w:instrText>
          </w:r>
          <w:r w:rsidR="00407A12">
            <w:rPr>
              <w:lang w:val="pt-BR"/>
            </w:rPr>
            <w:fldChar w:fldCharType="separate"/>
          </w:r>
          <w:r w:rsidR="00407A12" w:rsidRPr="00407A12">
            <w:rPr>
              <w:noProof/>
              <w:highlight w:val="yellow"/>
              <w:lang w:val="pt-BR"/>
            </w:rPr>
            <w:t>(Spinilo, 2000)</w:t>
          </w:r>
          <w:r w:rsidR="00407A12">
            <w:rPr>
              <w:lang w:val="pt-BR"/>
            </w:rPr>
            <w:fldChar w:fldCharType="end"/>
          </w:r>
        </w:sdtContent>
      </w:sdt>
      <w:r w:rsidR="00407A12">
        <w:rPr>
          <w:lang w:val="pt-BR"/>
        </w:rPr>
        <w:t>.</w:t>
      </w:r>
    </w:p>
    <w:p w:rsidR="00486EBF" w:rsidRDefault="00486EBF" w:rsidP="00486EBF">
      <w:pPr>
        <w:pStyle w:val="IDpaper-heading2"/>
        <w:jc w:val="both"/>
        <w:rPr>
          <w:lang w:val="pt-BR"/>
        </w:rPr>
      </w:pPr>
      <w:r>
        <w:rPr>
          <w:lang w:val="pt-BR"/>
        </w:rPr>
        <w:t>Notas de rodapé</w:t>
      </w:r>
    </w:p>
    <w:p w:rsidR="00486EBF" w:rsidRDefault="00486EBF" w:rsidP="00486EBF">
      <w:pPr>
        <w:pStyle w:val="IDpaper-Text"/>
        <w:jc w:val="both"/>
        <w:rPr>
          <w:lang w:val="pt-BR"/>
        </w:rPr>
      </w:pPr>
      <w:r>
        <w:rPr>
          <w:lang w:val="pt-BR"/>
        </w:rPr>
        <w:t>Para as notas de rodapé use fonte Arial, regular, corpo 8; e alinhe o texto pela esquerda sem recuo.</w:t>
      </w:r>
      <w:r>
        <w:rPr>
          <w:rStyle w:val="Refdenotaderodap"/>
        </w:rPr>
        <w:footnoteReference w:id="1"/>
      </w:r>
      <w:r>
        <w:rPr>
          <w:lang w:val="pt-BR"/>
        </w:rPr>
        <w:t xml:space="preserve"> Use notas de rodapé apenas quando extremamente necessário (ou seja, o mínimo possível) e evite notas de rodapé longas. As notas devem ser numeradas consecutivamente ao longo do texto.</w:t>
      </w:r>
    </w:p>
    <w:p w:rsidR="00486EBF" w:rsidRDefault="00486EBF" w:rsidP="00486EBF">
      <w:pPr>
        <w:pStyle w:val="IDpaper-heading2"/>
        <w:jc w:val="both"/>
        <w:rPr>
          <w:lang w:val="pt-BR"/>
        </w:rPr>
      </w:pPr>
      <w:r>
        <w:rPr>
          <w:lang w:val="pt-BR"/>
        </w:rPr>
        <w:t>Tamanho do artigo</w:t>
      </w:r>
    </w:p>
    <w:p w:rsidR="00486EBF" w:rsidRDefault="00486EBF" w:rsidP="00486EBF">
      <w:pPr>
        <w:pStyle w:val="IDpaper-Text"/>
        <w:jc w:val="both"/>
        <w:rPr>
          <w:lang w:val="pt-BR"/>
        </w:rPr>
      </w:pPr>
      <w:r>
        <w:rPr>
          <w:lang w:val="pt-BR"/>
        </w:rPr>
        <w:t xml:space="preserve">O tamanho mínimo e máximo para as contribuições submetidas, incluindo resumos, notas de </w:t>
      </w:r>
      <w:r>
        <w:rPr>
          <w:lang w:val="pt-BR"/>
        </w:rPr>
        <w:lastRenderedPageBreak/>
        <w:t>rodapé, agradecimento e referências é:</w:t>
      </w:r>
    </w:p>
    <w:p w:rsidR="00486EBF" w:rsidRDefault="00486EBF" w:rsidP="00486EBF">
      <w:pPr>
        <w:pStyle w:val="IDpaper-Text"/>
        <w:numPr>
          <w:ilvl w:val="0"/>
          <w:numId w:val="6"/>
        </w:numPr>
        <w:jc w:val="both"/>
        <w:rPr>
          <w:lang w:val="pt-BR"/>
        </w:rPr>
      </w:pPr>
      <w:r>
        <w:rPr>
          <w:lang w:val="pt-BR"/>
        </w:rPr>
        <w:t>Artigos: de 2.500 a 5.000 palavras;</w:t>
      </w:r>
    </w:p>
    <w:p w:rsidR="00486EBF" w:rsidRDefault="00486EBF" w:rsidP="00486EBF">
      <w:pPr>
        <w:pStyle w:val="IDpaper-Text"/>
        <w:numPr>
          <w:ilvl w:val="0"/>
          <w:numId w:val="6"/>
        </w:numPr>
        <w:jc w:val="both"/>
        <w:rPr>
          <w:lang w:val="pt-BR"/>
        </w:rPr>
      </w:pPr>
      <w:r>
        <w:rPr>
          <w:lang w:val="pt-BR"/>
        </w:rPr>
        <w:t>Entrevista: de 2.500 a 5.000 palavras;</w:t>
      </w:r>
    </w:p>
    <w:p w:rsidR="00486EBF" w:rsidRDefault="00486EBF" w:rsidP="00486EBF">
      <w:pPr>
        <w:pStyle w:val="IDpaper-Text"/>
        <w:numPr>
          <w:ilvl w:val="0"/>
          <w:numId w:val="6"/>
        </w:numPr>
        <w:jc w:val="both"/>
        <w:rPr>
          <w:lang w:val="pt-BR"/>
        </w:rPr>
      </w:pPr>
      <w:r>
        <w:rPr>
          <w:lang w:val="pt-BR"/>
        </w:rPr>
        <w:t>Resenhas: de 1.000 a 4.000 palavras;</w:t>
      </w:r>
    </w:p>
    <w:p w:rsidR="00486EBF" w:rsidRDefault="00486EBF" w:rsidP="00486EBF">
      <w:pPr>
        <w:pStyle w:val="IDpaper-Text"/>
        <w:numPr>
          <w:ilvl w:val="0"/>
          <w:numId w:val="6"/>
        </w:numPr>
        <w:jc w:val="both"/>
        <w:rPr>
          <w:lang w:val="pt-BR"/>
        </w:rPr>
      </w:pPr>
      <w:r>
        <w:rPr>
          <w:lang w:val="pt-BR"/>
        </w:rPr>
        <w:t>Iniciação Científica: de 1.000 a 3.000 palavras.</w:t>
      </w:r>
    </w:p>
    <w:p w:rsidR="00486EBF" w:rsidRDefault="00486EBF" w:rsidP="00486EBF">
      <w:pPr>
        <w:pStyle w:val="IDpaper-heading1"/>
        <w:spacing w:line="240" w:lineRule="auto"/>
        <w:jc w:val="both"/>
        <w:rPr>
          <w:lang w:val="pt-BR"/>
        </w:rPr>
      </w:pPr>
      <w:r>
        <w:rPr>
          <w:lang w:val="pt-BR"/>
        </w:rPr>
        <w:t>3. Considerações sobre direitos autorais</w:t>
      </w:r>
    </w:p>
    <w:p w:rsidR="00486EBF" w:rsidRDefault="00486EBF" w:rsidP="00486EBF">
      <w:pPr>
        <w:pStyle w:val="IDpaper-Text"/>
        <w:jc w:val="both"/>
        <w:rPr>
          <w:lang w:val="pt-BR"/>
        </w:rPr>
      </w:pPr>
      <w:r>
        <w:rPr>
          <w:lang w:val="pt-BR"/>
        </w:rPr>
        <w:t>Para evitar violação das leis de direitos autorais, não utilize longas e muitas citações de uma mesma fonte, ou figuras publicadas previamente sem um documento de autorização de uso dos direitos autorais. Isto também se refere a imagens produzidas por você autor, mas que já tenham sido publicadas em outro veículo, caso o seu direito autoral tenha sido transferido à editora. Autores que não fornecerem a autorização de uso de direitos autorais terão seus artigos devolvidos. Trataremos rigorosamente violações de direitos autorais.</w:t>
      </w:r>
    </w:p>
    <w:p w:rsidR="00486EBF" w:rsidRDefault="00486EBF" w:rsidP="00486EBF">
      <w:pPr>
        <w:pStyle w:val="IDpaper-heading1"/>
        <w:spacing w:line="240" w:lineRule="auto"/>
        <w:jc w:val="both"/>
        <w:rPr>
          <w:lang w:val="pt-BR"/>
        </w:rPr>
      </w:pPr>
      <w:r>
        <w:rPr>
          <w:lang w:val="pt-BR"/>
        </w:rPr>
        <w:t>4. Envio dos artigos</w:t>
      </w:r>
    </w:p>
    <w:p w:rsidR="00486EBF" w:rsidRDefault="00486EBF" w:rsidP="00486EBF">
      <w:pPr>
        <w:pStyle w:val="IDpaper-Text"/>
        <w:jc w:val="both"/>
        <w:rPr>
          <w:lang w:val="pt-BR"/>
        </w:rPr>
      </w:pPr>
      <w:r>
        <w:rPr>
          <w:lang w:val="pt-BR"/>
        </w:rPr>
        <w:t xml:space="preserve">Os artigos devem ser enviados para a revista </w:t>
      </w:r>
      <w:r>
        <w:rPr>
          <w:i/>
          <w:lang w:val="pt-BR"/>
        </w:rPr>
        <w:t>InfoDesign – Revista Brasileira de Design da Informação</w:t>
      </w:r>
      <w:r>
        <w:rPr>
          <w:lang w:val="pt-BR"/>
        </w:rPr>
        <w:t xml:space="preserve"> eletronicamente, através de Submissão de conteúdo. Siga estas instruções:</w:t>
      </w:r>
    </w:p>
    <w:p w:rsidR="00486EBF" w:rsidRDefault="00486EBF" w:rsidP="00486EBF">
      <w:pPr>
        <w:pStyle w:val="IDpaper-Text"/>
        <w:numPr>
          <w:ilvl w:val="0"/>
          <w:numId w:val="4"/>
        </w:numPr>
        <w:jc w:val="both"/>
        <w:rPr>
          <w:lang w:val="pt-BR"/>
        </w:rPr>
      </w:pPr>
      <w:r>
        <w:rPr>
          <w:lang w:val="pt-BR"/>
        </w:rPr>
        <w:t>Caso não possua cadastro, preencha corretamente o formulário para inclusão de colaborador;</w:t>
      </w:r>
    </w:p>
    <w:p w:rsidR="00486EBF" w:rsidRDefault="00486EBF" w:rsidP="00486EBF">
      <w:pPr>
        <w:pStyle w:val="IDpaper-Text"/>
        <w:numPr>
          <w:ilvl w:val="0"/>
          <w:numId w:val="4"/>
        </w:numPr>
        <w:jc w:val="both"/>
        <w:rPr>
          <w:lang w:val="pt-BR"/>
        </w:rPr>
      </w:pPr>
      <w:r>
        <w:rPr>
          <w:lang w:val="pt-BR"/>
        </w:rPr>
        <w:t>Selecione o tipo de contribuição que deseja nos enviar e preencha o formulário com as informações solicitadas. Caso alguma informação esteja incompleta, nosso sistema não permitirá continuar o preenchimento. Solicita-se que o tamanho do arquivo não exceda 500 KB; serão aceitos apenas arquivos com extensão .doc;</w:t>
      </w:r>
    </w:p>
    <w:p w:rsidR="00486EBF" w:rsidRDefault="00486EBF" w:rsidP="00486EBF">
      <w:pPr>
        <w:pStyle w:val="NormalWeb"/>
        <w:numPr>
          <w:ilvl w:val="0"/>
          <w:numId w:val="4"/>
        </w:numPr>
        <w:spacing w:after="120" w:afterAutospacing="0" w:line="175" w:lineRule="atLeast"/>
        <w:jc w:val="both"/>
        <w:rPr>
          <w:rFonts w:ascii="Arial" w:hAnsi="Arial"/>
          <w:sz w:val="20"/>
        </w:rPr>
      </w:pPr>
      <w:r>
        <w:rPr>
          <w:rFonts w:ascii="Arial" w:hAnsi="Arial"/>
          <w:sz w:val="20"/>
        </w:rPr>
        <w:t xml:space="preserve">Após a conclusão do envio das informações o usuário cadastrado receberá um e-mail confirmando o recebimento. Caso não o receba, entre em contato com a Secretaria da Revista através do e-mail </w:t>
      </w:r>
      <w:hyperlink r:id="rId9" w:history="1">
        <w:r>
          <w:rPr>
            <w:rStyle w:val="Hyperlink"/>
            <w:rFonts w:ascii="Arial" w:hAnsi="Arial"/>
            <w:sz w:val="20"/>
          </w:rPr>
          <w:t>infodesign@sbdi.org.br</w:t>
        </w:r>
      </w:hyperlink>
    </w:p>
    <w:p w:rsidR="00486EBF" w:rsidRDefault="00486EBF" w:rsidP="00486EBF">
      <w:pPr>
        <w:pStyle w:val="IDpaper-heading2"/>
        <w:spacing w:before="480"/>
        <w:rPr>
          <w:lang w:val="pt-BR"/>
        </w:rPr>
      </w:pPr>
      <w:r>
        <w:rPr>
          <w:lang w:val="pt-BR"/>
        </w:rPr>
        <w:t>Agradecimento</w:t>
      </w:r>
    </w:p>
    <w:p w:rsidR="00486EBF" w:rsidRDefault="00486EBF" w:rsidP="00486EBF">
      <w:pPr>
        <w:pStyle w:val="IDpaper-Text"/>
        <w:jc w:val="both"/>
        <w:rPr>
          <w:lang w:val="pt-BR"/>
        </w:rPr>
      </w:pPr>
      <w:r>
        <w:rPr>
          <w:lang w:val="pt-BR"/>
        </w:rPr>
        <w:t>Se quiser agradecer contribuições feitas ou apoios recebidos no desenvolvimento de seu artigo/pesquisa, coloque os agradecimentos no final do texto principal, antes da seção ‘Referências’, sob o título (primeiro nível) ‘</w:t>
      </w:r>
      <w:r>
        <w:rPr>
          <w:b/>
          <w:lang w:val="pt-BR"/>
        </w:rPr>
        <w:t>Agradecimento’</w:t>
      </w:r>
      <w:r>
        <w:rPr>
          <w:lang w:val="pt-BR"/>
        </w:rPr>
        <w:t xml:space="preserve"> (no singular).</w:t>
      </w:r>
    </w:p>
    <w:p w:rsidR="00486EBF" w:rsidRDefault="00486EBF" w:rsidP="00486EBF">
      <w:pPr>
        <w:pStyle w:val="IDpaper-heading2"/>
        <w:spacing w:before="480"/>
        <w:rPr>
          <w:lang w:val="pt-BR"/>
        </w:rPr>
      </w:pPr>
      <w:r>
        <w:rPr>
          <w:lang w:val="pt-BR"/>
        </w:rPr>
        <w:t>Referências</w:t>
      </w:r>
    </w:p>
    <w:p w:rsidR="00407A12" w:rsidRDefault="00486EBF" w:rsidP="00486EBF">
      <w:pPr>
        <w:pStyle w:val="IDpaper-Text"/>
        <w:jc w:val="both"/>
        <w:rPr>
          <w:noProof/>
          <w:lang w:val="pt-BR"/>
        </w:rPr>
      </w:pPr>
      <w:r>
        <w:rPr>
          <w:lang w:val="pt-BR"/>
        </w:rPr>
        <w:t xml:space="preserve">Use o sistema autor-data para as referências. Referências no corpo do texto devem seguir o estilo: </w:t>
      </w:r>
      <w:r w:rsidR="002F0E7C">
        <w:rPr>
          <w:noProof/>
          <w:lang w:val="pt-BR"/>
        </w:rPr>
        <w:t xml:space="preserve"> </w:t>
      </w:r>
      <w:sdt>
        <w:sdtPr>
          <w:rPr>
            <w:noProof/>
            <w:lang w:val="pt-BR"/>
          </w:rPr>
          <w:id w:val="2058819792"/>
          <w:citation/>
        </w:sdtPr>
        <w:sdtContent>
          <w:r w:rsidR="00407A12">
            <w:rPr>
              <w:noProof/>
              <w:lang w:val="pt-BR"/>
            </w:rPr>
            <w:fldChar w:fldCharType="begin"/>
          </w:r>
          <w:r w:rsidR="00407A12">
            <w:rPr>
              <w:noProof/>
              <w:lang w:val="pt-BR"/>
            </w:rPr>
            <w:instrText xml:space="preserve">CITATION Dud93 \m Ric00 \m Spi00 \m Wog99 \l 1046 </w:instrText>
          </w:r>
          <w:r w:rsidR="00407A12">
            <w:rPr>
              <w:noProof/>
              <w:lang w:val="pt-BR"/>
            </w:rPr>
            <w:fldChar w:fldCharType="separate"/>
          </w:r>
          <w:r w:rsidR="00407A12" w:rsidRPr="00407A12">
            <w:rPr>
              <w:noProof/>
              <w:lang w:val="pt-BR"/>
            </w:rPr>
            <w:t>(Dudley &amp; Haaland, 1993; Richards, 2000; Spinilo, 2000; Wogalter, Dejoy, &amp; Laughery, 1999)</w:t>
          </w:r>
          <w:r w:rsidR="00407A12">
            <w:rPr>
              <w:noProof/>
              <w:lang w:val="pt-BR"/>
            </w:rPr>
            <w:fldChar w:fldCharType="end"/>
          </w:r>
        </w:sdtContent>
      </w:sdt>
    </w:p>
    <w:p w:rsidR="00486EBF" w:rsidRDefault="002C25A1" w:rsidP="00486EBF">
      <w:pPr>
        <w:pStyle w:val="IDpaper-Text"/>
        <w:jc w:val="both"/>
        <w:rPr>
          <w:lang w:val="pt-BR"/>
        </w:rPr>
      </w:pPr>
      <w:r>
        <w:rPr>
          <w:lang w:val="pt-BR"/>
        </w:rPr>
        <w:t xml:space="preserve">O numero da página deve ser indicado como no exemplo </w:t>
      </w:r>
      <w:sdt>
        <w:sdtPr>
          <w:rPr>
            <w:lang w:val="pt-BR"/>
          </w:rPr>
          <w:id w:val="-1529875449"/>
          <w:citation/>
        </w:sdtPr>
        <w:sdtContent>
          <w:r w:rsidR="00407A12">
            <w:rPr>
              <w:lang w:val="pt-BR"/>
            </w:rPr>
            <w:fldChar w:fldCharType="begin"/>
          </w:r>
          <w:r w:rsidR="00407A12">
            <w:rPr>
              <w:lang w:val="pt-BR"/>
            </w:rPr>
            <w:instrText xml:space="preserve">CITATION Ric00 \p 88-90 \l 1046 </w:instrText>
          </w:r>
          <w:r w:rsidR="00407A12">
            <w:rPr>
              <w:lang w:val="pt-BR"/>
            </w:rPr>
            <w:fldChar w:fldCharType="separate"/>
          </w:r>
          <w:r w:rsidR="00407A12" w:rsidRPr="00407A12">
            <w:rPr>
              <w:noProof/>
              <w:lang w:val="pt-BR"/>
            </w:rPr>
            <w:t>(Richards, 2000, pp. 88-90)</w:t>
          </w:r>
          <w:r w:rsidR="00407A12">
            <w:rPr>
              <w:lang w:val="pt-BR"/>
            </w:rPr>
            <w:fldChar w:fldCharType="end"/>
          </w:r>
        </w:sdtContent>
      </w:sdt>
    </w:p>
    <w:p w:rsidR="00486EBF" w:rsidRDefault="00486EBF" w:rsidP="00486EBF">
      <w:pPr>
        <w:pStyle w:val="IDpaper-Text"/>
        <w:jc w:val="both"/>
        <w:rPr>
          <w:lang w:val="pt-BR"/>
        </w:rPr>
      </w:pPr>
      <w:r>
        <w:rPr>
          <w:lang w:val="pt-BR"/>
        </w:rPr>
        <w:t xml:space="preserve">Todas as referências citadas em seu artigo devem vir listadas alfabeticamente e cronologicamente na seção de referências, sob o título </w:t>
      </w:r>
      <w:r>
        <w:rPr>
          <w:b/>
          <w:lang w:val="pt-BR"/>
        </w:rPr>
        <w:t>Referências</w:t>
      </w:r>
      <w:r>
        <w:rPr>
          <w:lang w:val="pt-BR"/>
        </w:rPr>
        <w:t xml:space="preserve"> (ver especificações para subtítulos de primeiro nível), com alinhamento à esquerda. Para formatar as referências use fonte Arial, regular, corpo 10, alinhamento à esquerda, espacejamento entre linhas simples, recuo especial de parágrafo de 0,5 cm, e espaço de parágrafo de 6 pontos após cada referência. Para formatar estas especificações utilize ‘Formatar &gt; Parágrafo’ no menu do Microsoft Word. Os exemplos seguintes mostram como as referências devem ser listadas:</w:t>
      </w:r>
      <w:bookmarkStart w:id="0" w:name="_GoBack"/>
      <w:bookmarkEnd w:id="0"/>
    </w:p>
    <w:p w:rsidR="00486EBF" w:rsidRDefault="00486EBF" w:rsidP="00486EBF">
      <w:pPr>
        <w:pStyle w:val="IDpaper-Text"/>
        <w:jc w:val="both"/>
        <w:rPr>
          <w:lang w:val="pt-BR"/>
        </w:rPr>
      </w:pPr>
    </w:p>
    <w:sdt>
      <w:sdtPr>
        <w:id w:val="966866442"/>
        <w:docPartObj>
          <w:docPartGallery w:val="Bibliographies"/>
          <w:docPartUnique/>
        </w:docPartObj>
      </w:sdtPr>
      <w:sdtEndPr>
        <w:rPr>
          <w:rFonts w:ascii="Times New Roman" w:hAnsi="Times New Roman" w:cs="Times New Roman"/>
          <w:b w:val="0"/>
          <w:bCs w:val="0"/>
          <w:sz w:val="24"/>
          <w:szCs w:val="24"/>
        </w:rPr>
      </w:sdtEndPr>
      <w:sdtContent>
        <w:p w:rsidR="00407A12" w:rsidRDefault="00407A12">
          <w:pPr>
            <w:pStyle w:val="Ttulo1"/>
          </w:pPr>
          <w:r>
            <w:t>Referências</w:t>
          </w:r>
        </w:p>
        <w:sdt>
          <w:sdtPr>
            <w:id w:val="111145805"/>
            <w:bibliography/>
          </w:sdtPr>
          <w:sdtContent>
            <w:p w:rsidR="00407A12" w:rsidRPr="00407A12" w:rsidRDefault="00407A12" w:rsidP="00407A12">
              <w:pPr>
                <w:pStyle w:val="Bibliografia"/>
                <w:spacing w:after="240"/>
                <w:ind w:left="720" w:hanging="720"/>
                <w:rPr>
                  <w:noProof/>
                  <w:lang w:val="en-US"/>
                </w:rPr>
              </w:pPr>
              <w:r>
                <w:fldChar w:fldCharType="begin"/>
              </w:r>
              <w:r>
                <w:instrText>BIBLIOGRAPHY</w:instrText>
              </w:r>
              <w:r>
                <w:fldChar w:fldCharType="separate"/>
              </w:r>
              <w:r>
                <w:rPr>
                  <w:noProof/>
                </w:rPr>
                <w:t xml:space="preserve">Dudley, E., &amp; Haaland, A. (1993). </w:t>
              </w:r>
              <w:r w:rsidRPr="00407A12">
                <w:rPr>
                  <w:i/>
                  <w:iCs/>
                  <w:noProof/>
                  <w:lang w:val="en-US"/>
                </w:rPr>
                <w:t>Comunicating building for safety.</w:t>
              </w:r>
              <w:r w:rsidRPr="00407A12">
                <w:rPr>
                  <w:noProof/>
                  <w:lang w:val="en-US"/>
                </w:rPr>
                <w:t xml:space="preserve"> London: Intermediate Technology Publications.</w:t>
              </w:r>
            </w:p>
            <w:p w:rsidR="00407A12" w:rsidRPr="00407A12" w:rsidRDefault="00407A12" w:rsidP="00407A12">
              <w:pPr>
                <w:pStyle w:val="Bibliografia"/>
                <w:spacing w:after="240"/>
                <w:ind w:left="720" w:hanging="720"/>
                <w:rPr>
                  <w:noProof/>
                  <w:lang w:val="en-US"/>
                </w:rPr>
              </w:pPr>
              <w:r>
                <w:rPr>
                  <w:noProof/>
                </w:rPr>
                <w:lastRenderedPageBreak/>
                <w:t xml:space="preserve">Richards, C. (2000). </w:t>
              </w:r>
              <w:r w:rsidRPr="00407A12">
                <w:rPr>
                  <w:noProof/>
                  <w:lang w:val="en-US"/>
                </w:rPr>
                <w:t xml:space="preserve">Getting the picture. </w:t>
              </w:r>
              <w:r w:rsidRPr="00407A12">
                <w:rPr>
                  <w:i/>
                  <w:iCs/>
                  <w:noProof/>
                  <w:lang w:val="en-US"/>
                </w:rPr>
                <w:t>Information Design Journal</w:t>
              </w:r>
              <w:r w:rsidRPr="00407A12">
                <w:rPr>
                  <w:noProof/>
                  <w:lang w:val="en-US"/>
                </w:rPr>
                <w:t>, pp. 87-100.</w:t>
              </w:r>
            </w:p>
            <w:p w:rsidR="00407A12" w:rsidRDefault="00407A12" w:rsidP="00407A12">
              <w:pPr>
                <w:pStyle w:val="Bibliografia"/>
                <w:spacing w:after="240"/>
                <w:ind w:left="720" w:hanging="720"/>
                <w:rPr>
                  <w:noProof/>
                </w:rPr>
              </w:pPr>
              <w:r w:rsidRPr="00407A12">
                <w:rPr>
                  <w:noProof/>
                  <w:lang w:val="en-US"/>
                </w:rPr>
                <w:t xml:space="preserve">Spinilo, C. (2000). An analytical approach to procedural picyotial sequences. </w:t>
              </w:r>
              <w:r>
                <w:rPr>
                  <w:i/>
                  <w:iCs/>
                  <w:noProof/>
                </w:rPr>
                <w:t>Tese (Doutorado)</w:t>
              </w:r>
              <w:r>
                <w:rPr>
                  <w:noProof/>
                </w:rPr>
                <w:t>. Reading, Grã-Bretanha: The University of Reading.</w:t>
              </w:r>
            </w:p>
            <w:p w:rsidR="00407A12" w:rsidRDefault="00407A12" w:rsidP="00407A12">
              <w:pPr>
                <w:pStyle w:val="Bibliografia"/>
                <w:spacing w:after="240"/>
                <w:ind w:left="720" w:hanging="720"/>
                <w:rPr>
                  <w:noProof/>
                </w:rPr>
              </w:pPr>
              <w:r w:rsidRPr="00407A12">
                <w:rPr>
                  <w:noProof/>
                  <w:lang w:val="en-US"/>
                </w:rPr>
                <w:t>Wogalter, M. S., Dejoy</w:t>
              </w:r>
              <w:r>
                <w:rPr>
                  <w:noProof/>
                  <w:lang w:val="en-US"/>
                </w:rPr>
                <w:t>, D., &amp; Laughery, K. (1999). Or</w:t>
              </w:r>
              <w:r w:rsidRPr="00407A12">
                <w:rPr>
                  <w:noProof/>
                  <w:lang w:val="en-US"/>
                </w:rPr>
                <w:t xml:space="preserve">ganising theoretical framework: a consolidated communication-human processing (C-Hip) model. Em M. S. Wogalter, D. Dejoy, &amp; K. Laughery, </w:t>
              </w:r>
              <w:r w:rsidRPr="00407A12">
                <w:rPr>
                  <w:i/>
                  <w:iCs/>
                  <w:noProof/>
                  <w:lang w:val="en-US"/>
                </w:rPr>
                <w:t>Warning and risk communication</w:t>
              </w:r>
              <w:r w:rsidRPr="00407A12">
                <w:rPr>
                  <w:noProof/>
                  <w:lang w:val="en-US"/>
                </w:rPr>
                <w:t xml:space="preserve"> (pp. 15-23). </w:t>
              </w:r>
              <w:r>
                <w:rPr>
                  <w:noProof/>
                </w:rPr>
                <w:t>London: Taylor &amp; Francis.</w:t>
              </w:r>
            </w:p>
            <w:p w:rsidR="00407A12" w:rsidRDefault="00407A12" w:rsidP="00407A12">
              <w:r>
                <w:rPr>
                  <w:b/>
                  <w:bCs/>
                </w:rPr>
                <w:fldChar w:fldCharType="end"/>
              </w:r>
            </w:p>
          </w:sdtContent>
        </w:sdt>
      </w:sdtContent>
    </w:sdt>
    <w:p w:rsidR="00486EBF" w:rsidRDefault="00486EBF" w:rsidP="00486EBF">
      <w:pPr>
        <w:pStyle w:val="IDpaper-Text"/>
        <w:rPr>
          <w:lang w:val="pt-BR"/>
        </w:rPr>
      </w:pPr>
    </w:p>
    <w:p w:rsidR="00486EBF" w:rsidRDefault="00486EBF" w:rsidP="00486EBF">
      <w:pPr>
        <w:pStyle w:val="IDpaper-Text"/>
        <w:rPr>
          <w:lang w:val="pt-BR"/>
        </w:rPr>
      </w:pPr>
    </w:p>
    <w:p w:rsidR="00486EBF" w:rsidRDefault="00486EBF" w:rsidP="00486EBF">
      <w:pPr>
        <w:pStyle w:val="IDpaper-Text"/>
        <w:rPr>
          <w:lang w:val="pt-BR"/>
        </w:rPr>
      </w:pPr>
    </w:p>
    <w:p w:rsidR="00486EBF" w:rsidRDefault="00486EBF" w:rsidP="00486EBF">
      <w:pPr>
        <w:pStyle w:val="IDpaper-Text"/>
        <w:rPr>
          <w:lang w:val="pt-BR"/>
        </w:rPr>
      </w:pPr>
    </w:p>
    <w:p w:rsidR="00486EBF" w:rsidRDefault="00486EBF" w:rsidP="00486EBF">
      <w:pPr>
        <w:pStyle w:val="IDpaper-Text"/>
        <w:rPr>
          <w:lang w:val="pt-BR"/>
        </w:rPr>
      </w:pPr>
    </w:p>
    <w:p w:rsidR="00486EBF" w:rsidRDefault="00486EBF" w:rsidP="00486EBF">
      <w:pPr>
        <w:pStyle w:val="IDpaper-Text"/>
        <w:rPr>
          <w:lang w:val="pt-BR"/>
        </w:rPr>
      </w:pPr>
    </w:p>
    <w:p w:rsidR="00486EBF" w:rsidRDefault="00486EBF" w:rsidP="00486EBF">
      <w:pPr>
        <w:pStyle w:val="IDpaper-Text"/>
        <w:rPr>
          <w:lang w:val="pt-BR"/>
        </w:rPr>
      </w:pPr>
    </w:p>
    <w:p w:rsidR="00486EBF" w:rsidRDefault="00486EBF" w:rsidP="00486EBF">
      <w:pPr>
        <w:pStyle w:val="IDpaper-Text"/>
        <w:rPr>
          <w:lang w:val="pt-BR"/>
        </w:rPr>
      </w:pPr>
    </w:p>
    <w:p w:rsidR="00486EBF" w:rsidRPr="00CC52CD" w:rsidRDefault="00486EBF" w:rsidP="00486EBF">
      <w:pPr>
        <w:pStyle w:val="IDpaper-Text"/>
        <w:jc w:val="right"/>
        <w:rPr>
          <w:i/>
          <w:color w:val="FF0000"/>
          <w:sz w:val="16"/>
          <w:lang w:val="pt-BR"/>
        </w:rPr>
      </w:pPr>
      <w:r w:rsidRPr="00CC52CD">
        <w:rPr>
          <w:i/>
          <w:color w:val="FF0000"/>
          <w:sz w:val="16"/>
          <w:lang w:val="pt-BR"/>
        </w:rPr>
        <w:t xml:space="preserve">[artigo recebido em XX/XX/XXXX, aprovado em XX/XX/XXX] </w:t>
      </w:r>
    </w:p>
    <w:sectPr w:rsidR="00486EBF" w:rsidRPr="00CC52CD" w:rsidSect="00486EBF">
      <w:headerReference w:type="even" r:id="rId10"/>
      <w:headerReference w:type="default" r:id="rId11"/>
      <w:footerReference w:type="even" r:id="rId12"/>
      <w:footerReference w:type="default" r:id="rId13"/>
      <w:footerReference w:type="first" r:id="rId14"/>
      <w:pgSz w:w="11907" w:h="16840" w:code="9"/>
      <w:pgMar w:top="1304" w:right="851"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F4B" w:rsidRDefault="008A1F4B">
      <w:r>
        <w:separator/>
      </w:r>
    </w:p>
  </w:endnote>
  <w:endnote w:type="continuationSeparator" w:id="0">
    <w:p w:rsidR="008A1F4B" w:rsidRDefault="008A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BF" w:rsidRPr="00206124" w:rsidRDefault="006C34BF" w:rsidP="00486EBF">
    <w:pPr>
      <w:pStyle w:val="Rodap"/>
      <w:rPr>
        <w:rFonts w:ascii="Arial" w:hAnsi="Arial"/>
        <w:sz w:val="20"/>
      </w:rPr>
    </w:pPr>
    <w:r w:rsidRPr="00206124">
      <w:rPr>
        <w:rStyle w:val="Nmerodepgina"/>
        <w:sz w:val="20"/>
      </w:rPr>
      <w:fldChar w:fldCharType="begin"/>
    </w:r>
    <w:r w:rsidRPr="00206124">
      <w:rPr>
        <w:rStyle w:val="Nmerodepgina"/>
        <w:rFonts w:ascii="Arial" w:hAnsi="Arial"/>
        <w:sz w:val="20"/>
      </w:rPr>
      <w:instrText xml:space="preserve"> PAGE </w:instrText>
    </w:r>
    <w:r w:rsidRPr="00206124">
      <w:rPr>
        <w:rStyle w:val="Nmerodepgina"/>
        <w:sz w:val="20"/>
      </w:rPr>
      <w:fldChar w:fldCharType="separate"/>
    </w:r>
    <w:r>
      <w:rPr>
        <w:rStyle w:val="Nmerodepgina"/>
        <w:rFonts w:ascii="Arial" w:hAnsi="Arial"/>
        <w:noProof/>
        <w:sz w:val="20"/>
      </w:rPr>
      <w:t>6</w:t>
    </w:r>
    <w:r w:rsidRPr="00206124">
      <w:rPr>
        <w:rStyle w:val="Nmerodepgi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BF" w:rsidRPr="00206124" w:rsidRDefault="006C34BF" w:rsidP="00486EBF">
    <w:pPr>
      <w:pStyle w:val="Rodap"/>
      <w:jc w:val="right"/>
      <w:rPr>
        <w:rFonts w:ascii="Arial" w:hAnsi="Arial"/>
        <w:sz w:val="20"/>
      </w:rPr>
    </w:pPr>
    <w:r w:rsidRPr="004577A2">
      <w:rPr>
        <w:rFonts w:ascii="Arial" w:hAnsi="Arial"/>
        <w:b/>
        <w:sz w:val="16"/>
      </w:rPr>
      <w:t>InfoDesign</w:t>
    </w:r>
    <w:r w:rsidRPr="004577A2">
      <w:rPr>
        <w:rFonts w:ascii="Arial" w:hAnsi="Arial"/>
        <w:sz w:val="16"/>
      </w:rPr>
      <w:t xml:space="preserve"> | São Paulo | v. </w:t>
    </w:r>
    <w:r w:rsidRPr="00BD170D">
      <w:rPr>
        <w:rFonts w:ascii="Arial" w:hAnsi="Arial"/>
        <w:color w:val="FF0000"/>
        <w:sz w:val="16"/>
      </w:rPr>
      <w:t>X</w:t>
    </w:r>
    <w:r w:rsidRPr="004577A2">
      <w:rPr>
        <w:rFonts w:ascii="Arial" w:hAnsi="Arial"/>
        <w:sz w:val="16"/>
      </w:rPr>
      <w:t xml:space="preserve"> | n. </w:t>
    </w:r>
    <w:r w:rsidRPr="000F548C">
      <w:rPr>
        <w:rFonts w:ascii="Arial" w:hAnsi="Arial"/>
        <w:color w:val="FF0000"/>
        <w:sz w:val="16"/>
      </w:rPr>
      <w:t>X</w:t>
    </w:r>
    <w:r w:rsidRPr="004577A2">
      <w:rPr>
        <w:rFonts w:ascii="Arial" w:hAnsi="Arial"/>
        <w:sz w:val="16"/>
      </w:rPr>
      <w:t xml:space="preserve"> [</w:t>
    </w:r>
    <w:r w:rsidRPr="00CA101C">
      <w:rPr>
        <w:rFonts w:ascii="Arial" w:hAnsi="Arial"/>
        <w:color w:val="FF0000"/>
        <w:sz w:val="16"/>
      </w:rPr>
      <w:t>XXXX</w:t>
    </w:r>
    <w:r w:rsidRPr="004577A2">
      <w:rPr>
        <w:rFonts w:ascii="Arial" w:hAnsi="Arial"/>
        <w:sz w:val="16"/>
      </w:rPr>
      <w:t xml:space="preserve">], p. </w:t>
    </w:r>
    <w:r w:rsidRPr="00CA101C">
      <w:rPr>
        <w:rFonts w:ascii="Arial" w:hAnsi="Arial"/>
        <w:color w:val="FF0000"/>
        <w:sz w:val="16"/>
      </w:rPr>
      <w:t>XX</w:t>
    </w:r>
    <w:r w:rsidRPr="005D2FEA">
      <w:rPr>
        <w:rFonts w:ascii="Arial" w:hAnsi="Arial"/>
        <w:sz w:val="16"/>
      </w:rPr>
      <w:t xml:space="preserve"> – </w:t>
    </w:r>
    <w:r w:rsidRPr="00CA101C">
      <w:rPr>
        <w:rFonts w:ascii="Arial" w:hAnsi="Arial"/>
        <w:color w:val="FF0000"/>
        <w:sz w:val="16"/>
      </w:rPr>
      <w:t>XX</w:t>
    </w:r>
    <w:r w:rsidRPr="000F548C">
      <w:rPr>
        <w:rStyle w:val="Nmerodepgina"/>
        <w:rFonts w:ascii="Arial" w:hAnsi="Arial"/>
        <w:color w:val="FF0000"/>
        <w:sz w:val="20"/>
      </w:rPr>
      <w:t xml:space="preserve"> </w:t>
    </w:r>
    <w:r w:rsidRPr="0098204E">
      <w:rPr>
        <w:rStyle w:val="Nmerodepgina"/>
        <w:rFonts w:ascii="Arial" w:hAnsi="Arial"/>
        <w:sz w:val="20"/>
      </w:rPr>
      <w:t xml:space="preserve">| </w:t>
    </w:r>
    <w:r w:rsidRPr="00CA101C">
      <w:rPr>
        <w:rStyle w:val="Nmerodepgina"/>
        <w:b/>
        <w:sz w:val="20"/>
      </w:rPr>
      <w:fldChar w:fldCharType="begin"/>
    </w:r>
    <w:r w:rsidRPr="00CA101C">
      <w:rPr>
        <w:rStyle w:val="Nmerodepgina"/>
        <w:rFonts w:ascii="Arial" w:hAnsi="Arial"/>
        <w:b/>
        <w:sz w:val="20"/>
      </w:rPr>
      <w:instrText xml:space="preserve"> PAGE </w:instrText>
    </w:r>
    <w:r w:rsidRPr="00CA101C">
      <w:rPr>
        <w:rStyle w:val="Nmerodepgina"/>
        <w:b/>
        <w:sz w:val="20"/>
      </w:rPr>
      <w:fldChar w:fldCharType="separate"/>
    </w:r>
    <w:r w:rsidR="00407A12">
      <w:rPr>
        <w:rStyle w:val="Nmerodepgina"/>
        <w:rFonts w:ascii="Arial" w:hAnsi="Arial"/>
        <w:b/>
        <w:noProof/>
        <w:sz w:val="20"/>
      </w:rPr>
      <w:t>6</w:t>
    </w:r>
    <w:r w:rsidRPr="00CA101C">
      <w:rPr>
        <w:rStyle w:val="Nmerodepgina"/>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BF" w:rsidRPr="00FD24C6" w:rsidRDefault="006C34BF" w:rsidP="00486EBF">
    <w:pPr>
      <w:widowControl w:val="0"/>
      <w:autoSpaceDE w:val="0"/>
      <w:autoSpaceDN w:val="0"/>
      <w:adjustRightInd w:val="0"/>
      <w:rPr>
        <w:rFonts w:ascii="Arial-BoldMT" w:hAnsi="Arial-BoldMT" w:cs="Arial-BoldMT"/>
        <w:sz w:val="18"/>
        <w:szCs w:val="18"/>
        <w:lang w:eastAsia="en-US" w:bidi="en-US"/>
      </w:rPr>
    </w:pPr>
    <w:r w:rsidRPr="00FD24C6">
      <w:rPr>
        <w:rFonts w:ascii="Arial-BoldMT" w:hAnsi="Arial-BoldMT" w:cs="Arial-BoldMT"/>
        <w:b/>
        <w:bCs/>
        <w:sz w:val="18"/>
        <w:szCs w:val="18"/>
        <w:lang w:eastAsia="en-US" w:bidi="en-US"/>
      </w:rPr>
      <w:t xml:space="preserve">InfoDesign </w:t>
    </w:r>
    <w:r w:rsidRPr="00FD24C6">
      <w:rPr>
        <w:rFonts w:ascii="Arial-BoldMT" w:hAnsi="Arial-BoldMT" w:cs="Arial-BoldMT"/>
        <w:sz w:val="18"/>
        <w:szCs w:val="18"/>
        <w:lang w:eastAsia="en-US" w:bidi="en-US"/>
      </w:rPr>
      <w:t xml:space="preserve">| Revista Brasileira de Design da Informação / Brazilian Journal of Information Design </w:t>
    </w:r>
  </w:p>
  <w:p w:rsidR="006C34BF" w:rsidRPr="00FD24C6" w:rsidRDefault="006C34BF" w:rsidP="00486EBF">
    <w:pPr>
      <w:widowControl w:val="0"/>
      <w:autoSpaceDE w:val="0"/>
      <w:autoSpaceDN w:val="0"/>
      <w:adjustRightInd w:val="0"/>
      <w:rPr>
        <w:rFonts w:ascii="Arial-BoldMT" w:hAnsi="Arial-BoldMT" w:cs="Arial-BoldMT"/>
        <w:sz w:val="18"/>
        <w:szCs w:val="18"/>
        <w:lang w:eastAsia="en-US" w:bidi="en-US"/>
      </w:rPr>
    </w:pPr>
    <w:r w:rsidRPr="00FD24C6">
      <w:rPr>
        <w:rFonts w:ascii="Arial-BoldMT" w:hAnsi="Arial-BoldMT" w:cs="Arial-BoldMT"/>
        <w:sz w:val="18"/>
        <w:szCs w:val="18"/>
        <w:lang w:eastAsia="en-US" w:bidi="en-US"/>
      </w:rPr>
      <w:t xml:space="preserve">São Paulo | v. </w:t>
    </w:r>
    <w:r w:rsidRPr="00FD24C6">
      <w:rPr>
        <w:rFonts w:ascii="Arial-BoldMT" w:hAnsi="Arial-BoldMT" w:cs="Arial-BoldMT"/>
        <w:color w:val="FF0000"/>
        <w:sz w:val="18"/>
        <w:szCs w:val="18"/>
        <w:lang w:eastAsia="en-US" w:bidi="en-US"/>
      </w:rPr>
      <w:t>X</w:t>
    </w:r>
    <w:r w:rsidRPr="00FD24C6">
      <w:rPr>
        <w:rFonts w:ascii="Arial-BoldMT" w:hAnsi="Arial-BoldMT" w:cs="Arial-BoldMT"/>
        <w:sz w:val="18"/>
        <w:szCs w:val="18"/>
        <w:lang w:eastAsia="en-US" w:bidi="en-US"/>
      </w:rPr>
      <w:t xml:space="preserve"> | n. </w:t>
    </w:r>
    <w:r w:rsidRPr="00FD24C6">
      <w:rPr>
        <w:rFonts w:ascii="Arial-BoldMT" w:hAnsi="Arial-BoldMT" w:cs="Arial-BoldMT"/>
        <w:color w:val="FF0000"/>
        <w:sz w:val="18"/>
        <w:szCs w:val="18"/>
        <w:lang w:eastAsia="en-US" w:bidi="en-US"/>
      </w:rPr>
      <w:t>X</w:t>
    </w:r>
    <w:r w:rsidRPr="00FD24C6">
      <w:rPr>
        <w:rFonts w:ascii="Arial-BoldMT" w:hAnsi="Arial-BoldMT" w:cs="Arial-BoldMT"/>
        <w:sz w:val="18"/>
        <w:szCs w:val="18"/>
        <w:lang w:eastAsia="en-US" w:bidi="en-US"/>
      </w:rPr>
      <w:t xml:space="preserve"> [</w:t>
    </w:r>
    <w:r w:rsidRPr="00FD24C6">
      <w:rPr>
        <w:rFonts w:ascii="Arial-BoldMT" w:hAnsi="Arial-BoldMT" w:cs="Arial-BoldMT"/>
        <w:color w:val="FF0000"/>
        <w:sz w:val="18"/>
        <w:szCs w:val="18"/>
        <w:lang w:eastAsia="en-US" w:bidi="en-US"/>
      </w:rPr>
      <w:t>XXXX</w:t>
    </w:r>
    <w:r w:rsidRPr="00FD24C6">
      <w:rPr>
        <w:rFonts w:ascii="Arial-BoldMT" w:hAnsi="Arial-BoldMT" w:cs="Arial-BoldMT"/>
        <w:sz w:val="18"/>
        <w:szCs w:val="18"/>
        <w:lang w:eastAsia="en-US" w:bidi="en-US"/>
      </w:rPr>
      <w:t xml:space="preserve">], p. </w:t>
    </w:r>
    <w:r w:rsidRPr="00FD24C6">
      <w:rPr>
        <w:rFonts w:ascii="Arial-BoldMT" w:hAnsi="Arial-BoldMT" w:cs="Arial-BoldMT"/>
        <w:color w:val="FF0000"/>
        <w:sz w:val="18"/>
        <w:szCs w:val="18"/>
        <w:lang w:eastAsia="en-US" w:bidi="en-US"/>
      </w:rPr>
      <w:t>XX</w:t>
    </w:r>
    <w:r w:rsidRPr="00FD24C6">
      <w:rPr>
        <w:rFonts w:ascii="Arial-BoldMT" w:hAnsi="Arial-BoldMT" w:cs="Arial-BoldMT"/>
        <w:sz w:val="18"/>
        <w:szCs w:val="18"/>
        <w:lang w:eastAsia="en-US" w:bidi="en-US"/>
      </w:rPr>
      <w:t xml:space="preserve"> – </w:t>
    </w:r>
    <w:r w:rsidRPr="00FD24C6">
      <w:rPr>
        <w:rFonts w:ascii="Arial-BoldMT" w:hAnsi="Arial-BoldMT" w:cs="Arial-BoldMT"/>
        <w:color w:val="FF0000"/>
        <w:sz w:val="18"/>
        <w:szCs w:val="18"/>
        <w:lang w:eastAsia="en-US" w:bidi="en-US"/>
      </w:rPr>
      <w:t>XX</w:t>
    </w:r>
    <w:r w:rsidRPr="00FD24C6">
      <w:rPr>
        <w:rFonts w:ascii="Arial-BoldMT" w:hAnsi="Arial-BoldMT" w:cs="Arial-BoldMT"/>
        <w:sz w:val="18"/>
        <w:szCs w:val="18"/>
        <w:lang w:eastAsia="en-US" w:bidi="en-US"/>
      </w:rPr>
      <w:t xml:space="preserve"> | ISSN 1808-5377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F4B" w:rsidRDefault="008A1F4B">
      <w:r>
        <w:separator/>
      </w:r>
    </w:p>
  </w:footnote>
  <w:footnote w:type="continuationSeparator" w:id="0">
    <w:p w:rsidR="008A1F4B" w:rsidRDefault="008A1F4B">
      <w:r>
        <w:continuationSeparator/>
      </w:r>
    </w:p>
  </w:footnote>
  <w:footnote w:id="1">
    <w:p w:rsidR="006C34BF" w:rsidRDefault="006C34BF">
      <w:pPr>
        <w:pStyle w:val="IDpaper-Footnotetext"/>
      </w:pPr>
      <w:r>
        <w:rPr>
          <w:rStyle w:val="Refdenotaderodap"/>
        </w:rPr>
        <w:footnoteRef/>
      </w:r>
      <w:r>
        <w:t xml:space="preserve"> Exemplo de como suas notas de rodapé devem ser formatadas.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BF" w:rsidRDefault="006C34BF" w:rsidP="00486EBF">
    <w:pPr>
      <w:pStyle w:val="Cabealho"/>
      <w:ind w:right="360"/>
      <w:jc w:val="both"/>
    </w:pPr>
    <w:r w:rsidRPr="00206124">
      <w:rPr>
        <w:rFonts w:ascii="Arial" w:hAnsi="Arial"/>
        <w:b/>
        <w:sz w:val="16"/>
      </w:rPr>
      <w:t>InfoDesign</w:t>
    </w:r>
    <w:r>
      <w:rPr>
        <w:rFonts w:ascii="Arial" w:hAnsi="Arial"/>
        <w:sz w:val="16"/>
      </w:rPr>
      <w:t xml:space="preserve"> | Revista Brasileira de Design da Informação / Brazilian Journal of Information Design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BF" w:rsidRPr="00206124" w:rsidRDefault="006C34BF" w:rsidP="00486EBF">
    <w:pPr>
      <w:pStyle w:val="Cabealho"/>
      <w:ind w:right="360"/>
      <w:jc w:val="right"/>
    </w:pPr>
    <w:r>
      <w:rPr>
        <w:rFonts w:ascii="Arial" w:hAnsi="Arial"/>
        <w:sz w:val="16"/>
      </w:rPr>
      <w:t xml:space="preserve">Revisão Cega | </w:t>
    </w:r>
    <w:r w:rsidRPr="00A75C7E">
      <w:rPr>
        <w:rFonts w:ascii="Arial" w:hAnsi="Arial"/>
        <w:i/>
        <w:sz w:val="16"/>
      </w:rPr>
      <w:t>Título do artigo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1788"/>
    <w:multiLevelType w:val="hybridMultilevel"/>
    <w:tmpl w:val="2862898A"/>
    <w:lvl w:ilvl="0" w:tplc="FA6C890C">
      <w:start w:val="1"/>
      <w:numFmt w:val="bullet"/>
      <w:lvlText w:val=""/>
      <w:lvlJc w:val="left"/>
      <w:pPr>
        <w:tabs>
          <w:tab w:val="num" w:pos="757"/>
        </w:tabs>
        <w:ind w:left="757"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A17F4"/>
    <w:multiLevelType w:val="hybridMultilevel"/>
    <w:tmpl w:val="21540B9C"/>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BoldMT"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F6E12"/>
    <w:multiLevelType w:val="hybridMultilevel"/>
    <w:tmpl w:val="0FCECB8A"/>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C164A"/>
    <w:multiLevelType w:val="hybridMultilevel"/>
    <w:tmpl w:val="9DC28504"/>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4" w15:restartNumberingAfterBreak="0">
    <w:nsid w:val="1C313FFA"/>
    <w:multiLevelType w:val="hybridMultilevel"/>
    <w:tmpl w:val="275A1A24"/>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BoldMT"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00708"/>
    <w:multiLevelType w:val="hybridMultilevel"/>
    <w:tmpl w:val="225C6C30"/>
    <w:lvl w:ilvl="0" w:tplc="DE260BD6">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7BF4"/>
    <w:multiLevelType w:val="hybridMultilevel"/>
    <w:tmpl w:val="29D89F46"/>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BoldMT"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E264A"/>
    <w:multiLevelType w:val="hybridMultilevel"/>
    <w:tmpl w:val="35C404EC"/>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F690F"/>
    <w:multiLevelType w:val="multilevel"/>
    <w:tmpl w:val="225C6C30"/>
    <w:lvl w:ilvl="0">
      <w:start w:val="1"/>
      <w:numFmt w:val="bullet"/>
      <w:lvlText w:val=""/>
      <w:lvlJc w:val="left"/>
      <w:pPr>
        <w:tabs>
          <w:tab w:val="num" w:pos="757"/>
        </w:tabs>
        <w:ind w:left="737" w:hanging="340"/>
      </w:pPr>
      <w:rPr>
        <w:rFonts w:ascii="Symbol" w:eastAsia="Times New Roman"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67605"/>
    <w:multiLevelType w:val="hybridMultilevel"/>
    <w:tmpl w:val="0928AF5A"/>
    <w:lvl w:ilvl="0" w:tplc="801413F4">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BoldMT"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2C0B3F"/>
    <w:multiLevelType w:val="hybridMultilevel"/>
    <w:tmpl w:val="705E479A"/>
    <w:lvl w:ilvl="0" w:tplc="55F2B562">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91D64"/>
    <w:multiLevelType w:val="hybridMultilevel"/>
    <w:tmpl w:val="98789F1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2" w15:restartNumberingAfterBreak="0">
    <w:nsid w:val="4FD86554"/>
    <w:multiLevelType w:val="hybridMultilevel"/>
    <w:tmpl w:val="056664A8"/>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84A49"/>
    <w:multiLevelType w:val="hybridMultilevel"/>
    <w:tmpl w:val="2766B77A"/>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4" w15:restartNumberingAfterBreak="0">
    <w:nsid w:val="589B6F99"/>
    <w:multiLevelType w:val="hybridMultilevel"/>
    <w:tmpl w:val="15BC3AB8"/>
    <w:lvl w:ilvl="0" w:tplc="1B061D08">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B709F5"/>
    <w:multiLevelType w:val="hybridMultilevel"/>
    <w:tmpl w:val="4798239C"/>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6" w15:restartNumberingAfterBreak="0">
    <w:nsid w:val="67433E2A"/>
    <w:multiLevelType w:val="hybridMultilevel"/>
    <w:tmpl w:val="05AE418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7" w15:restartNumberingAfterBreak="0">
    <w:nsid w:val="69E00068"/>
    <w:multiLevelType w:val="hybridMultilevel"/>
    <w:tmpl w:val="8DA208A8"/>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8" w15:restartNumberingAfterBreak="0">
    <w:nsid w:val="6E92174E"/>
    <w:multiLevelType w:val="hybridMultilevel"/>
    <w:tmpl w:val="8848A8E0"/>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9" w15:restartNumberingAfterBreak="0">
    <w:nsid w:val="768E7DA7"/>
    <w:multiLevelType w:val="hybridMultilevel"/>
    <w:tmpl w:val="EB12CE24"/>
    <w:lvl w:ilvl="0" w:tplc="E2789E7C">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BoldMT"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D5690"/>
    <w:multiLevelType w:val="hybridMultilevel"/>
    <w:tmpl w:val="2BEED970"/>
    <w:lvl w:ilvl="0" w:tplc="553076B4">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C1F7A"/>
    <w:multiLevelType w:val="hybridMultilevel"/>
    <w:tmpl w:val="98207704"/>
    <w:lvl w:ilvl="0" w:tplc="4ED01906">
      <w:start w:val="1"/>
      <w:numFmt w:val="bullet"/>
      <w:lvlText w:val=""/>
      <w:lvlJc w:val="left"/>
      <w:pPr>
        <w:tabs>
          <w:tab w:val="num" w:pos="757"/>
        </w:tabs>
        <w:ind w:left="737" w:hanging="340"/>
      </w:pPr>
      <w:rPr>
        <w:rFonts w:ascii="Symbol" w:eastAsia="Times New Roman" w:hAnsi="Symbol" w:hint="default"/>
        <w:sz w:val="20"/>
        <w:szCs w:val="20"/>
      </w:rPr>
    </w:lvl>
    <w:lvl w:ilvl="1" w:tplc="6602400C">
      <w:start w:val="1"/>
      <w:numFmt w:val="decimal"/>
      <w:lvlText w:val="%2."/>
      <w:lvlJc w:val="left"/>
      <w:pPr>
        <w:tabs>
          <w:tab w:val="num" w:pos="757"/>
        </w:tabs>
        <w:ind w:left="737" w:hanging="340"/>
      </w:pPr>
      <w:rPr>
        <w:rFonts w:ascii="Arial" w:hAnsi="Arial" w:cs="Arial-BoldMT"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0"/>
  </w:num>
  <w:num w:numId="4">
    <w:abstractNumId w:val="5"/>
  </w:num>
  <w:num w:numId="5">
    <w:abstractNumId w:val="18"/>
  </w:num>
  <w:num w:numId="6">
    <w:abstractNumId w:val="3"/>
  </w:num>
  <w:num w:numId="7">
    <w:abstractNumId w:val="0"/>
  </w:num>
  <w:num w:numId="8">
    <w:abstractNumId w:val="19"/>
  </w:num>
  <w:num w:numId="9">
    <w:abstractNumId w:val="9"/>
  </w:num>
  <w:num w:numId="10">
    <w:abstractNumId w:val="16"/>
  </w:num>
  <w:num w:numId="11">
    <w:abstractNumId w:val="15"/>
  </w:num>
  <w:num w:numId="12">
    <w:abstractNumId w:val="11"/>
  </w:num>
  <w:num w:numId="13">
    <w:abstractNumId w:val="13"/>
  </w:num>
  <w:num w:numId="14">
    <w:abstractNumId w:val="17"/>
  </w:num>
  <w:num w:numId="15">
    <w:abstractNumId w:val="6"/>
  </w:num>
  <w:num w:numId="16">
    <w:abstractNumId w:val="1"/>
  </w:num>
  <w:num w:numId="17">
    <w:abstractNumId w:val="4"/>
  </w:num>
  <w:num w:numId="18">
    <w:abstractNumId w:val="12"/>
  </w:num>
  <w:num w:numId="19">
    <w:abstractNumId w:val="2"/>
  </w:num>
  <w:num w:numId="20">
    <w:abstractNumId w:val="7"/>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6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4"/>
    <w:rsid w:val="002C1F1A"/>
    <w:rsid w:val="002C25A1"/>
    <w:rsid w:val="002F0E7C"/>
    <w:rsid w:val="00407A12"/>
    <w:rsid w:val="00454ADB"/>
    <w:rsid w:val="00486EBF"/>
    <w:rsid w:val="005802AF"/>
    <w:rsid w:val="006B59D7"/>
    <w:rsid w:val="006C34BF"/>
    <w:rsid w:val="00740B33"/>
    <w:rsid w:val="00790AED"/>
    <w:rsid w:val="008A1F4B"/>
    <w:rsid w:val="009B7C14"/>
    <w:rsid w:val="00C2364D"/>
    <w:rsid w:val="00CE4A59"/>
    <w:rsid w:val="00FC603E"/>
    <w:rsid w:val="00FD24C6"/>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19DF74B8-8E03-49A7-88E8-E273EA63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widowControl w:val="0"/>
      <w:jc w:val="center"/>
      <w:outlineLvl w:val="0"/>
    </w:pPr>
    <w:rPr>
      <w:rFonts w:ascii="Arial" w:hAnsi="Arial" w:cs="Arial"/>
      <w:b/>
      <w:bCs/>
      <w:sz w:val="20"/>
      <w:szCs w:val="20"/>
    </w:rPr>
  </w:style>
  <w:style w:type="paragraph" w:styleId="Ttulo3">
    <w:name w:val="heading 3"/>
    <w:basedOn w:val="Normal"/>
    <w:next w:val="Normal"/>
    <w:qFormat/>
    <w:pPr>
      <w:keepNext/>
      <w:widowControl w:val="0"/>
      <w:tabs>
        <w:tab w:val="left" w:pos="-1080"/>
        <w:tab w:val="left" w:pos="-720"/>
        <w:tab w:val="left" w:pos="0"/>
        <w:tab w:val="left" w:pos="180"/>
        <w:tab w:val="left" w:pos="1440"/>
      </w:tabs>
      <w:jc w:val="both"/>
      <w:outlineLvl w:val="2"/>
    </w:pPr>
    <w:rPr>
      <w:b/>
      <w:bCs/>
      <w:sz w:val="20"/>
      <w:szCs w:val="20"/>
    </w:rPr>
  </w:style>
  <w:style w:type="character" w:default="1" w:styleId="Fontepargpadro">
    <w:name w:val="Default Paragraph Font"/>
    <w:semiHidden/>
  </w:style>
  <w:style w:type="table" w:default="1" w:styleId="Tabelanormal">
    <w:name w:val="Normal Table"/>
    <w:semiHidden/>
    <w:rPr>
      <w:lang w:bidi="ar-SA"/>
    </w:rPr>
    <w:tblPr>
      <w:tblInd w:w="0" w:type="dxa"/>
      <w:tblCellMar>
        <w:top w:w="0" w:type="dxa"/>
        <w:left w:w="108" w:type="dxa"/>
        <w:bottom w:w="0" w:type="dxa"/>
        <w:right w:w="108" w:type="dxa"/>
      </w:tblCellMar>
    </w:tblPr>
  </w:style>
  <w:style w:type="numbering" w:default="1" w:styleId="Semlista">
    <w:name w:val="No List"/>
    <w:semiHidden/>
  </w:style>
  <w:style w:type="paragraph" w:customStyle="1" w:styleId="Textodebalo1">
    <w:name w:val="Texto de balão1"/>
    <w:basedOn w:val="Normal"/>
    <w:semiHidden/>
    <w:rPr>
      <w:rFonts w:ascii="Tahoma" w:hAnsi="Tahoma" w:cs="Tahoma"/>
      <w:sz w:val="16"/>
      <w:szCs w:val="16"/>
    </w:rPr>
  </w:style>
  <w:style w:type="paragraph" w:customStyle="1" w:styleId="ABERGO-Text">
    <w:name w:val="ABERGO-Text"/>
    <w:basedOn w:val="Normal"/>
    <w:rPr>
      <w:sz w:val="22"/>
      <w:szCs w:val="22"/>
    </w:rPr>
  </w:style>
  <w:style w:type="paragraph" w:customStyle="1" w:styleId="titulo1">
    <w:name w:val="titulo1"/>
    <w:basedOn w:val="Normal"/>
    <w:pPr>
      <w:spacing w:before="120" w:after="240" w:line="360" w:lineRule="auto"/>
      <w:ind w:left="-284"/>
    </w:pPr>
    <w:rPr>
      <w:sz w:val="22"/>
      <w:szCs w:val="22"/>
    </w:rPr>
  </w:style>
  <w:style w:type="paragraph" w:customStyle="1" w:styleId="textoelaine">
    <w:name w:val="textoelaine"/>
    <w:basedOn w:val="titulo1"/>
    <w:pPr>
      <w:tabs>
        <w:tab w:val="left" w:pos="284"/>
      </w:tabs>
      <w:spacing w:before="0" w:after="120"/>
      <w:ind w:left="0"/>
    </w:pPr>
  </w:style>
  <w:style w:type="paragraph" w:customStyle="1" w:styleId="titfigelaine">
    <w:name w:val="titfigelaine"/>
    <w:basedOn w:val="textoelaine"/>
    <w:rPr>
      <w:sz w:val="18"/>
      <w:szCs w:val="18"/>
    </w:rPr>
  </w:style>
  <w:style w:type="paragraph" w:customStyle="1" w:styleId="citacaoelai">
    <w:name w:val="citacaoelai"/>
    <w:basedOn w:val="textoelaine"/>
    <w:pPr>
      <w:ind w:left="284"/>
    </w:pPr>
    <w:rPr>
      <w:sz w:val="20"/>
      <w:szCs w:val="20"/>
    </w:rPr>
  </w:style>
  <w:style w:type="paragraph" w:customStyle="1" w:styleId="T-text">
    <w:name w:val="T- text"/>
    <w:basedOn w:val="Normal"/>
    <w:autoRedefine/>
    <w:pPr>
      <w:widowControl w:val="0"/>
      <w:tabs>
        <w:tab w:val="left" w:pos="397"/>
      </w:tabs>
      <w:spacing w:after="120" w:line="360" w:lineRule="auto"/>
    </w:pPr>
    <w:rPr>
      <w:kern w:val="16"/>
      <w:sz w:val="22"/>
      <w:szCs w:val="22"/>
      <w:lang w:val="en-GB"/>
    </w:rPr>
  </w:style>
  <w:style w:type="paragraph" w:customStyle="1" w:styleId="T-chapter">
    <w:name w:val="T- chapter"/>
    <w:basedOn w:val="T-text"/>
    <w:autoRedefine/>
    <w:pPr>
      <w:tabs>
        <w:tab w:val="clear" w:pos="397"/>
        <w:tab w:val="left" w:pos="567"/>
      </w:tabs>
      <w:spacing w:after="720"/>
      <w:ind w:left="-397"/>
      <w:outlineLvl w:val="0"/>
    </w:pPr>
    <w:rPr>
      <w:rFonts w:ascii="Gill Sans MT" w:hAnsi="Gill Sans MT" w:cs="Gill Sans MT"/>
      <w:sz w:val="28"/>
      <w:szCs w:val="28"/>
    </w:rPr>
  </w:style>
  <w:style w:type="paragraph" w:customStyle="1" w:styleId="T-FigCaption">
    <w:name w:val="T- FigCaption"/>
    <w:basedOn w:val="Normal"/>
    <w:pPr>
      <w:widowControl w:val="0"/>
      <w:tabs>
        <w:tab w:val="left" w:pos="397"/>
      </w:tabs>
      <w:spacing w:before="360" w:after="240" w:line="360" w:lineRule="auto"/>
    </w:pPr>
    <w:rPr>
      <w:rFonts w:ascii="Gill Sans MT" w:hAnsi="Gill Sans MT" w:cs="Gill Sans MT"/>
      <w:kern w:val="16"/>
      <w:sz w:val="20"/>
      <w:szCs w:val="20"/>
      <w:lang w:val="en-GB"/>
    </w:rPr>
  </w:style>
  <w:style w:type="paragraph" w:customStyle="1" w:styleId="T-Header">
    <w:name w:val="T- Header"/>
    <w:basedOn w:val="Cabealho"/>
    <w:autoRedefine/>
    <w:pPr>
      <w:tabs>
        <w:tab w:val="clear" w:pos="4419"/>
        <w:tab w:val="clear" w:pos="8838"/>
        <w:tab w:val="center" w:pos="4153"/>
        <w:tab w:val="right" w:pos="8306"/>
      </w:tabs>
      <w:jc w:val="right"/>
    </w:pPr>
    <w:rPr>
      <w:sz w:val="18"/>
      <w:szCs w:val="18"/>
      <w:lang w:val="en-GB"/>
    </w:rPr>
  </w:style>
  <w:style w:type="paragraph" w:styleId="Cabealho">
    <w:name w:val="header"/>
    <w:basedOn w:val="Normal"/>
    <w:pPr>
      <w:tabs>
        <w:tab w:val="center" w:pos="4419"/>
        <w:tab w:val="right" w:pos="8838"/>
      </w:tabs>
    </w:pPr>
  </w:style>
  <w:style w:type="paragraph" w:customStyle="1" w:styleId="T-heading1">
    <w:name w:val="T- heading 1"/>
    <w:basedOn w:val="T-text"/>
    <w:autoRedefine/>
    <w:pPr>
      <w:keepNext/>
      <w:spacing w:before="480" w:after="240"/>
      <w:ind w:left="-397"/>
    </w:pPr>
    <w:rPr>
      <w:rFonts w:ascii="Gill Sans MT" w:hAnsi="Gill Sans MT" w:cs="Gill Sans MT"/>
      <w:b/>
      <w:bCs/>
    </w:rPr>
  </w:style>
  <w:style w:type="paragraph" w:customStyle="1" w:styleId="T-heading2">
    <w:name w:val="T- heading 2"/>
    <w:basedOn w:val="T-text"/>
    <w:autoRedefine/>
    <w:pPr>
      <w:keepNext/>
      <w:spacing w:before="360"/>
      <w:ind w:left="-397"/>
    </w:pPr>
    <w:rPr>
      <w:rFonts w:ascii="Gill Sans MT" w:hAnsi="Gill Sans MT" w:cs="Gill Sans MT"/>
      <w:sz w:val="24"/>
      <w:szCs w:val="24"/>
    </w:rPr>
  </w:style>
  <w:style w:type="paragraph" w:customStyle="1" w:styleId="T-heading3">
    <w:name w:val="T- heading 3"/>
    <w:basedOn w:val="T-text"/>
    <w:autoRedefine/>
    <w:pPr>
      <w:spacing w:before="240"/>
    </w:pPr>
    <w:rPr>
      <w:rFonts w:ascii="Gill Sans MT" w:hAnsi="Gill Sans MT" w:cs="Gill Sans MT"/>
      <w:i/>
      <w:iCs/>
      <w:sz w:val="24"/>
      <w:szCs w:val="24"/>
    </w:rPr>
  </w:style>
  <w:style w:type="paragraph" w:customStyle="1" w:styleId="T-heading4">
    <w:name w:val="T- heading 4"/>
    <w:basedOn w:val="T-text"/>
    <w:pPr>
      <w:tabs>
        <w:tab w:val="clear" w:pos="397"/>
      </w:tabs>
      <w:spacing w:before="240"/>
    </w:pPr>
    <w:rPr>
      <w:rFonts w:ascii="Gill Sans MT" w:hAnsi="Gill Sans MT" w:cs="Gill Sans MT"/>
      <w:i/>
      <w:iCs/>
    </w:rPr>
  </w:style>
  <w:style w:type="paragraph" w:customStyle="1" w:styleId="T-tableheading">
    <w:name w:val="T- table heading"/>
    <w:basedOn w:val="T-text"/>
    <w:autoRedefine/>
    <w:pPr>
      <w:widowControl/>
      <w:spacing w:line="240" w:lineRule="auto"/>
    </w:pPr>
    <w:rPr>
      <w:rFonts w:ascii="Gill Sans MT" w:hAnsi="Gill Sans MT" w:cs="Gill Sans MT"/>
      <w:i/>
      <w:iCs/>
      <w:sz w:val="18"/>
      <w:szCs w:val="18"/>
    </w:rPr>
  </w:style>
  <w:style w:type="paragraph" w:customStyle="1" w:styleId="T-tableheading2">
    <w:name w:val="T- table heading 2"/>
    <w:basedOn w:val="T-text"/>
    <w:autoRedefine/>
    <w:pPr>
      <w:widowControl/>
      <w:spacing w:line="240" w:lineRule="auto"/>
    </w:pPr>
    <w:rPr>
      <w:rFonts w:ascii="Gill Sans MT" w:hAnsi="Gill Sans MT" w:cs="Gill Sans MT"/>
      <w:i/>
      <w:iCs/>
      <w:sz w:val="18"/>
      <w:szCs w:val="18"/>
    </w:rPr>
  </w:style>
  <w:style w:type="paragraph" w:customStyle="1" w:styleId="T-tableheading1">
    <w:name w:val="T- table heading 1"/>
    <w:basedOn w:val="T-tableheading2"/>
    <w:autoRedefine/>
    <w:pPr>
      <w:spacing w:before="120"/>
    </w:pPr>
    <w:rPr>
      <w:b/>
      <w:bCs/>
      <w:i w:val="0"/>
      <w:iCs w:val="0"/>
    </w:rPr>
  </w:style>
  <w:style w:type="paragraph" w:customStyle="1" w:styleId="T-tabletext">
    <w:name w:val="T- table text"/>
    <w:basedOn w:val="T-text"/>
    <w:autoRedefine/>
    <w:pPr>
      <w:spacing w:line="240" w:lineRule="auto"/>
    </w:pPr>
    <w:rPr>
      <w:rFonts w:ascii="Gill Sans MT" w:hAnsi="Gill Sans MT" w:cs="Gill Sans MT"/>
      <w:kern w:val="18"/>
      <w:sz w:val="18"/>
      <w:szCs w:val="18"/>
    </w:rPr>
  </w:style>
  <w:style w:type="paragraph" w:customStyle="1" w:styleId="T-appendix">
    <w:name w:val="T-appendix"/>
    <w:basedOn w:val="T-text"/>
    <w:autoRedefine/>
    <w:pPr>
      <w:tabs>
        <w:tab w:val="clear" w:pos="397"/>
        <w:tab w:val="left" w:pos="567"/>
      </w:tabs>
      <w:spacing w:after="0"/>
    </w:pPr>
    <w:rPr>
      <w:kern w:val="0"/>
      <w:sz w:val="20"/>
      <w:szCs w:val="20"/>
    </w:rPr>
  </w:style>
  <w:style w:type="paragraph" w:customStyle="1" w:styleId="T-footnote">
    <w:name w:val="T-footnote"/>
    <w:basedOn w:val="T-text"/>
    <w:next w:val="Textodenotaderodap"/>
    <w:pPr>
      <w:keepLines/>
    </w:pPr>
    <w:rPr>
      <w:rFonts w:ascii="Gill Sans MT" w:hAnsi="Gill Sans MT" w:cs="Gill Sans MT"/>
      <w:sz w:val="18"/>
      <w:szCs w:val="18"/>
    </w:rPr>
  </w:style>
  <w:style w:type="paragraph" w:styleId="Textodenotaderodap">
    <w:name w:val="footnote text"/>
    <w:basedOn w:val="Normal"/>
    <w:semiHidden/>
    <w:rPr>
      <w:sz w:val="20"/>
      <w:szCs w:val="20"/>
    </w:rPr>
  </w:style>
  <w:style w:type="paragraph" w:customStyle="1" w:styleId="T-HeadChap">
    <w:name w:val="T-HeadChap"/>
    <w:basedOn w:val="T-heading1"/>
  </w:style>
  <w:style w:type="paragraph" w:styleId="Ttulo">
    <w:name w:val="Title"/>
    <w:basedOn w:val="Normal"/>
    <w:qFormat/>
    <w:pPr>
      <w:widowControl w:val="0"/>
      <w:jc w:val="center"/>
    </w:pPr>
    <w:rPr>
      <w:b/>
      <w:bCs/>
      <w:sz w:val="26"/>
      <w:szCs w:val="26"/>
    </w:rPr>
  </w:style>
  <w:style w:type="character" w:styleId="Hyperlink">
    <w:name w:val="Hyperlink"/>
    <w:rPr>
      <w:rFonts w:cs="Times New Roman"/>
      <w:color w:val="0000FF"/>
      <w:u w:val="single"/>
    </w:rPr>
  </w:style>
  <w:style w:type="paragraph" w:customStyle="1" w:styleId="IDpaper-Title">
    <w:name w:val="IDpaper-Title"/>
    <w:basedOn w:val="T-chapter"/>
    <w:pPr>
      <w:spacing w:after="0" w:line="240" w:lineRule="auto"/>
    </w:pPr>
    <w:rPr>
      <w:rFonts w:ascii="Arial" w:hAnsi="Arial" w:cs="Arial"/>
      <w:b/>
      <w:bCs/>
      <w:sz w:val="24"/>
      <w:szCs w:val="24"/>
    </w:rPr>
  </w:style>
  <w:style w:type="paragraph" w:customStyle="1" w:styleId="IDpaper-Autor">
    <w:name w:val="IDpaper- Autor"/>
    <w:basedOn w:val="IDpaper-Title"/>
    <w:pPr>
      <w:spacing w:after="240"/>
    </w:pPr>
    <w:rPr>
      <w:b w:val="0"/>
      <w:bCs w:val="0"/>
      <w:sz w:val="22"/>
      <w:szCs w:val="22"/>
      <w:lang w:val="pt-BR"/>
    </w:rPr>
  </w:style>
  <w:style w:type="paragraph" w:customStyle="1" w:styleId="IDpaper-Abstract">
    <w:name w:val="IDpaper-Abstract"/>
    <w:basedOn w:val="IDpaper-Text"/>
    <w:pPr>
      <w:spacing w:after="0"/>
    </w:pPr>
    <w:rPr>
      <w:i/>
      <w:iCs/>
      <w:sz w:val="18"/>
      <w:szCs w:val="18"/>
    </w:rPr>
  </w:style>
  <w:style w:type="paragraph" w:styleId="Corpodetexto3">
    <w:name w:val="Body Text 3"/>
    <w:basedOn w:val="Normal"/>
    <w:pPr>
      <w:widowControl w:val="0"/>
      <w:tabs>
        <w:tab w:val="left" w:pos="-1156"/>
        <w:tab w:val="left" w:pos="-720"/>
        <w:tab w:val="left" w:pos="0"/>
        <w:tab w:val="left" w:pos="180"/>
        <w:tab w:val="left" w:pos="1440"/>
      </w:tabs>
    </w:pPr>
    <w:rPr>
      <w:sz w:val="20"/>
      <w:szCs w:val="20"/>
    </w:rPr>
  </w:style>
  <w:style w:type="paragraph" w:styleId="Recuodecorpodetexto2">
    <w:name w:val="Body Text Indent 2"/>
    <w:basedOn w:val="Normal"/>
    <w:pPr>
      <w:widowControl w:val="0"/>
      <w:tabs>
        <w:tab w:val="left" w:pos="-1156"/>
        <w:tab w:val="left" w:pos="-720"/>
        <w:tab w:val="left" w:pos="0"/>
        <w:tab w:val="left" w:pos="180"/>
        <w:tab w:val="left" w:pos="1440"/>
      </w:tabs>
      <w:ind w:firstLine="180"/>
      <w:jc w:val="both"/>
    </w:pPr>
    <w:rPr>
      <w:sz w:val="20"/>
      <w:szCs w:val="20"/>
    </w:rPr>
  </w:style>
  <w:style w:type="paragraph" w:customStyle="1" w:styleId="IDpaper-Text">
    <w:name w:val="IDpaper-Text"/>
    <w:basedOn w:val="T-text"/>
    <w:pPr>
      <w:tabs>
        <w:tab w:val="clear" w:pos="397"/>
        <w:tab w:val="left" w:pos="284"/>
      </w:tabs>
      <w:spacing w:line="240" w:lineRule="auto"/>
    </w:pPr>
    <w:rPr>
      <w:rFonts w:ascii="Arial" w:hAnsi="Arial" w:cs="Arial"/>
      <w:sz w:val="20"/>
      <w:szCs w:val="20"/>
    </w:rPr>
  </w:style>
  <w:style w:type="paragraph" w:customStyle="1" w:styleId="IDpaper-heading1">
    <w:name w:val="IDpaper-heading1"/>
    <w:basedOn w:val="T-heading1"/>
    <w:pPr>
      <w:spacing w:after="120"/>
    </w:pPr>
    <w:rPr>
      <w:rFonts w:ascii="Arial" w:hAnsi="Arial" w:cs="Arial"/>
    </w:rPr>
  </w:style>
  <w:style w:type="paragraph" w:customStyle="1" w:styleId="a">
    <w:name w:val="_"/>
    <w:basedOn w:val="Normal"/>
    <w:pPr>
      <w:widowControl w:val="0"/>
      <w:ind w:firstLine="180"/>
    </w:pPr>
  </w:style>
  <w:style w:type="paragraph" w:styleId="Corpodetexto2">
    <w:name w:val="Body Text 2"/>
    <w:basedOn w:val="Normal"/>
    <w:pPr>
      <w:widowControl w:val="0"/>
      <w:tabs>
        <w:tab w:val="left" w:pos="-1156"/>
        <w:tab w:val="left" w:pos="-720"/>
        <w:tab w:val="left" w:pos="0"/>
        <w:tab w:val="left" w:pos="180"/>
        <w:tab w:val="left" w:pos="1440"/>
      </w:tabs>
      <w:ind w:firstLine="180"/>
      <w:jc w:val="both"/>
    </w:pPr>
    <w:rPr>
      <w:sz w:val="22"/>
      <w:szCs w:val="22"/>
    </w:rPr>
  </w:style>
  <w:style w:type="paragraph" w:customStyle="1" w:styleId="IDpaper-figureCaption">
    <w:name w:val="IDpaper-figureCaption"/>
    <w:basedOn w:val="T-FigCaption"/>
    <w:pPr>
      <w:spacing w:after="120"/>
    </w:pPr>
    <w:rPr>
      <w:rFonts w:ascii="Arial" w:hAnsi="Arial" w:cs="Arial"/>
      <w:sz w:val="16"/>
      <w:szCs w:val="16"/>
    </w:rPr>
  </w:style>
  <w:style w:type="paragraph" w:styleId="Rodap">
    <w:name w:val="footer"/>
    <w:basedOn w:val="Normal"/>
    <w:pPr>
      <w:tabs>
        <w:tab w:val="center" w:pos="4419"/>
        <w:tab w:val="right" w:pos="8838"/>
      </w:tabs>
    </w:pPr>
  </w:style>
  <w:style w:type="paragraph" w:customStyle="1" w:styleId="IDpaper-Tabletext">
    <w:name w:val="IDpaper-Table text"/>
    <w:basedOn w:val="T-tabletext"/>
    <w:pPr>
      <w:spacing w:after="0"/>
    </w:pPr>
    <w:rPr>
      <w:rFonts w:ascii="Arial" w:hAnsi="Arial" w:cs="Arial"/>
    </w:rPr>
  </w:style>
  <w:style w:type="paragraph" w:customStyle="1" w:styleId="Idpaper-tableheading">
    <w:name w:val="Idpaper-table heading"/>
    <w:basedOn w:val="T-tableheading1"/>
    <w:pPr>
      <w:spacing w:before="0" w:after="0"/>
    </w:pPr>
    <w:rPr>
      <w:rFonts w:ascii="Arial" w:hAnsi="Arial" w:cs="Arial"/>
    </w:rPr>
  </w:style>
  <w:style w:type="character" w:styleId="Nmerodepgina">
    <w:name w:val="page number"/>
    <w:rPr>
      <w:rFonts w:cs="Times New Roman"/>
    </w:rPr>
  </w:style>
  <w:style w:type="character" w:styleId="Refdenotaderodap">
    <w:name w:val="footnote reference"/>
    <w:semiHidden/>
    <w:rPr>
      <w:rFonts w:cs="Times New Roman"/>
      <w:vertAlign w:val="superscript"/>
    </w:rPr>
  </w:style>
  <w:style w:type="paragraph" w:customStyle="1" w:styleId="IDpaper-heading2">
    <w:name w:val="IDpaper-heading2"/>
    <w:basedOn w:val="IDpaper-Text"/>
    <w:pPr>
      <w:spacing w:before="240"/>
    </w:pPr>
    <w:rPr>
      <w:b/>
      <w:bCs/>
    </w:rPr>
  </w:style>
  <w:style w:type="character" w:styleId="HiperlinkVisitado">
    <w:name w:val="FollowedHyperlink"/>
    <w:rPr>
      <w:rFonts w:cs="Times New Roman"/>
      <w:color w:val="800080"/>
      <w:u w:val="single"/>
    </w:rPr>
  </w:style>
  <w:style w:type="paragraph" w:customStyle="1" w:styleId="IDpaper-Reference">
    <w:name w:val="IDpaper-Reference"/>
    <w:basedOn w:val="IDpaper-Text"/>
    <w:pPr>
      <w:ind w:left="284" w:hanging="284"/>
    </w:pPr>
  </w:style>
  <w:style w:type="paragraph" w:customStyle="1" w:styleId="IDpaper-heading3">
    <w:name w:val="IDpaper-heading3"/>
    <w:basedOn w:val="IDpaper-heading2"/>
    <w:next w:val="IDpaper-Text"/>
    <w:rPr>
      <w:b w:val="0"/>
      <w:bCs w:val="0"/>
      <w:i/>
      <w:iCs/>
    </w:rPr>
  </w:style>
  <w:style w:type="paragraph" w:customStyle="1" w:styleId="IDpaper-Quotation">
    <w:name w:val="IDpaper-Quotation"/>
    <w:basedOn w:val="IDpaper-Text"/>
    <w:pPr>
      <w:ind w:left="284"/>
    </w:pPr>
    <w:rPr>
      <w:sz w:val="18"/>
      <w:szCs w:val="18"/>
    </w:rPr>
  </w:style>
  <w:style w:type="paragraph" w:customStyle="1" w:styleId="IDpaper-Footnote">
    <w:name w:val="IDpaper-Footnote"/>
    <w:basedOn w:val="IDpaper-Text"/>
    <w:rPr>
      <w:sz w:val="16"/>
      <w:szCs w:val="16"/>
      <w:vertAlign w:val="superscript"/>
    </w:rPr>
  </w:style>
  <w:style w:type="paragraph" w:customStyle="1" w:styleId="IDpaper-Footnotetext">
    <w:name w:val="IDpaper-Footnote text"/>
    <w:basedOn w:val="Textodenotaderodap"/>
    <w:rPr>
      <w:rFonts w:ascii="Arial" w:hAnsi="Arial" w:cs="Arial"/>
      <w:sz w:val="16"/>
      <w:szCs w:val="16"/>
    </w:rPr>
  </w:style>
  <w:style w:type="paragraph" w:customStyle="1" w:styleId="IDpaper-TitleEnglish">
    <w:name w:val="IDpaper-TitleEnglish"/>
    <w:basedOn w:val="IDpaper-Title"/>
    <w:pPr>
      <w:spacing w:after="1200"/>
    </w:pPr>
    <w:rPr>
      <w:b w:val="0"/>
      <w:bCs w:val="0"/>
      <w:i/>
      <w:iCs/>
    </w:rPr>
  </w:style>
  <w:style w:type="paragraph" w:customStyle="1" w:styleId="IDpaper-Resumo">
    <w:name w:val="IDpaper-Resumo"/>
    <w:basedOn w:val="IDpaper-Abstract"/>
    <w:rPr>
      <w:i w:val="0"/>
      <w:iCs w:val="0"/>
      <w:lang w:val="pt-BR"/>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szCs w:val="20"/>
    </w:rPr>
  </w:style>
  <w:style w:type="paragraph" w:customStyle="1" w:styleId="Assuntodocomentrio1">
    <w:name w:val="Assunto do comentário1"/>
    <w:basedOn w:val="Textodecomentrio"/>
    <w:next w:val="Textodecomentrio"/>
    <w:semiHidden/>
    <w:rPr>
      <w:b/>
      <w:bCs/>
    </w:rPr>
  </w:style>
  <w:style w:type="paragraph" w:styleId="NormalWeb">
    <w:name w:val="Normal (Web)"/>
    <w:basedOn w:val="Normal"/>
    <w:pPr>
      <w:spacing w:before="100" w:beforeAutospacing="1" w:after="100" w:afterAutospacing="1"/>
    </w:pPr>
  </w:style>
  <w:style w:type="character" w:customStyle="1" w:styleId="Ttulo1Char">
    <w:name w:val="Título 1 Char"/>
    <w:link w:val="Ttulo1"/>
    <w:uiPriority w:val="9"/>
    <w:rsid w:val="00FD24C6"/>
    <w:rPr>
      <w:rFonts w:ascii="Arial" w:hAnsi="Arial" w:cs="Arial"/>
      <w:b/>
      <w:bCs/>
    </w:rPr>
  </w:style>
  <w:style w:type="paragraph" w:styleId="Bibliografia">
    <w:name w:val="Bibliography"/>
    <w:basedOn w:val="Normal"/>
    <w:next w:val="Normal"/>
    <w:uiPriority w:val="70"/>
    <w:rsid w:val="00FD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132">
      <w:bodyDiv w:val="1"/>
      <w:marLeft w:val="0"/>
      <w:marRight w:val="0"/>
      <w:marTop w:val="0"/>
      <w:marBottom w:val="0"/>
      <w:divBdr>
        <w:top w:val="none" w:sz="0" w:space="0" w:color="auto"/>
        <w:left w:val="none" w:sz="0" w:space="0" w:color="auto"/>
        <w:bottom w:val="none" w:sz="0" w:space="0" w:color="auto"/>
        <w:right w:val="none" w:sz="0" w:space="0" w:color="auto"/>
      </w:divBdr>
    </w:div>
    <w:div w:id="233589381">
      <w:bodyDiv w:val="1"/>
      <w:marLeft w:val="0"/>
      <w:marRight w:val="0"/>
      <w:marTop w:val="0"/>
      <w:marBottom w:val="0"/>
      <w:divBdr>
        <w:top w:val="none" w:sz="0" w:space="0" w:color="auto"/>
        <w:left w:val="none" w:sz="0" w:space="0" w:color="auto"/>
        <w:bottom w:val="none" w:sz="0" w:space="0" w:color="auto"/>
        <w:right w:val="none" w:sz="0" w:space="0" w:color="auto"/>
      </w:divBdr>
    </w:div>
    <w:div w:id="252668086">
      <w:bodyDiv w:val="1"/>
      <w:marLeft w:val="0"/>
      <w:marRight w:val="0"/>
      <w:marTop w:val="0"/>
      <w:marBottom w:val="0"/>
      <w:divBdr>
        <w:top w:val="none" w:sz="0" w:space="0" w:color="auto"/>
        <w:left w:val="none" w:sz="0" w:space="0" w:color="auto"/>
        <w:bottom w:val="none" w:sz="0" w:space="0" w:color="auto"/>
        <w:right w:val="none" w:sz="0" w:space="0" w:color="auto"/>
      </w:divBdr>
    </w:div>
    <w:div w:id="379018285">
      <w:bodyDiv w:val="1"/>
      <w:marLeft w:val="0"/>
      <w:marRight w:val="0"/>
      <w:marTop w:val="0"/>
      <w:marBottom w:val="0"/>
      <w:divBdr>
        <w:top w:val="none" w:sz="0" w:space="0" w:color="auto"/>
        <w:left w:val="none" w:sz="0" w:space="0" w:color="auto"/>
        <w:bottom w:val="none" w:sz="0" w:space="0" w:color="auto"/>
        <w:right w:val="none" w:sz="0" w:space="0" w:color="auto"/>
      </w:divBdr>
    </w:div>
    <w:div w:id="392431837">
      <w:bodyDiv w:val="1"/>
      <w:marLeft w:val="0"/>
      <w:marRight w:val="0"/>
      <w:marTop w:val="0"/>
      <w:marBottom w:val="0"/>
      <w:divBdr>
        <w:top w:val="none" w:sz="0" w:space="0" w:color="auto"/>
        <w:left w:val="none" w:sz="0" w:space="0" w:color="auto"/>
        <w:bottom w:val="none" w:sz="0" w:space="0" w:color="auto"/>
        <w:right w:val="none" w:sz="0" w:space="0" w:color="auto"/>
      </w:divBdr>
    </w:div>
    <w:div w:id="397825962">
      <w:bodyDiv w:val="1"/>
      <w:marLeft w:val="0"/>
      <w:marRight w:val="0"/>
      <w:marTop w:val="0"/>
      <w:marBottom w:val="0"/>
      <w:divBdr>
        <w:top w:val="none" w:sz="0" w:space="0" w:color="auto"/>
        <w:left w:val="none" w:sz="0" w:space="0" w:color="auto"/>
        <w:bottom w:val="none" w:sz="0" w:space="0" w:color="auto"/>
        <w:right w:val="none" w:sz="0" w:space="0" w:color="auto"/>
      </w:divBdr>
    </w:div>
    <w:div w:id="647978913">
      <w:bodyDiv w:val="1"/>
      <w:marLeft w:val="0"/>
      <w:marRight w:val="0"/>
      <w:marTop w:val="0"/>
      <w:marBottom w:val="0"/>
      <w:divBdr>
        <w:top w:val="none" w:sz="0" w:space="0" w:color="auto"/>
        <w:left w:val="none" w:sz="0" w:space="0" w:color="auto"/>
        <w:bottom w:val="none" w:sz="0" w:space="0" w:color="auto"/>
        <w:right w:val="none" w:sz="0" w:space="0" w:color="auto"/>
      </w:divBdr>
    </w:div>
    <w:div w:id="655492650">
      <w:bodyDiv w:val="1"/>
      <w:marLeft w:val="0"/>
      <w:marRight w:val="0"/>
      <w:marTop w:val="0"/>
      <w:marBottom w:val="0"/>
      <w:divBdr>
        <w:top w:val="none" w:sz="0" w:space="0" w:color="auto"/>
        <w:left w:val="none" w:sz="0" w:space="0" w:color="auto"/>
        <w:bottom w:val="none" w:sz="0" w:space="0" w:color="auto"/>
        <w:right w:val="none" w:sz="0" w:space="0" w:color="auto"/>
      </w:divBdr>
    </w:div>
    <w:div w:id="746924854">
      <w:bodyDiv w:val="1"/>
      <w:marLeft w:val="0"/>
      <w:marRight w:val="0"/>
      <w:marTop w:val="0"/>
      <w:marBottom w:val="0"/>
      <w:divBdr>
        <w:top w:val="none" w:sz="0" w:space="0" w:color="auto"/>
        <w:left w:val="none" w:sz="0" w:space="0" w:color="auto"/>
        <w:bottom w:val="none" w:sz="0" w:space="0" w:color="auto"/>
        <w:right w:val="none" w:sz="0" w:space="0" w:color="auto"/>
      </w:divBdr>
    </w:div>
    <w:div w:id="791283846">
      <w:bodyDiv w:val="1"/>
      <w:marLeft w:val="0"/>
      <w:marRight w:val="0"/>
      <w:marTop w:val="0"/>
      <w:marBottom w:val="0"/>
      <w:divBdr>
        <w:top w:val="none" w:sz="0" w:space="0" w:color="auto"/>
        <w:left w:val="none" w:sz="0" w:space="0" w:color="auto"/>
        <w:bottom w:val="none" w:sz="0" w:space="0" w:color="auto"/>
        <w:right w:val="none" w:sz="0" w:space="0" w:color="auto"/>
      </w:divBdr>
    </w:div>
    <w:div w:id="816993314">
      <w:bodyDiv w:val="1"/>
      <w:marLeft w:val="0"/>
      <w:marRight w:val="0"/>
      <w:marTop w:val="0"/>
      <w:marBottom w:val="0"/>
      <w:divBdr>
        <w:top w:val="none" w:sz="0" w:space="0" w:color="auto"/>
        <w:left w:val="none" w:sz="0" w:space="0" w:color="auto"/>
        <w:bottom w:val="none" w:sz="0" w:space="0" w:color="auto"/>
        <w:right w:val="none" w:sz="0" w:space="0" w:color="auto"/>
      </w:divBdr>
    </w:div>
    <w:div w:id="919561766">
      <w:bodyDiv w:val="1"/>
      <w:marLeft w:val="0"/>
      <w:marRight w:val="0"/>
      <w:marTop w:val="0"/>
      <w:marBottom w:val="0"/>
      <w:divBdr>
        <w:top w:val="none" w:sz="0" w:space="0" w:color="auto"/>
        <w:left w:val="none" w:sz="0" w:space="0" w:color="auto"/>
        <w:bottom w:val="none" w:sz="0" w:space="0" w:color="auto"/>
        <w:right w:val="none" w:sz="0" w:space="0" w:color="auto"/>
      </w:divBdr>
    </w:div>
    <w:div w:id="1034648315">
      <w:bodyDiv w:val="1"/>
      <w:marLeft w:val="0"/>
      <w:marRight w:val="0"/>
      <w:marTop w:val="0"/>
      <w:marBottom w:val="0"/>
      <w:divBdr>
        <w:top w:val="none" w:sz="0" w:space="0" w:color="auto"/>
        <w:left w:val="none" w:sz="0" w:space="0" w:color="auto"/>
        <w:bottom w:val="none" w:sz="0" w:space="0" w:color="auto"/>
        <w:right w:val="none" w:sz="0" w:space="0" w:color="auto"/>
      </w:divBdr>
    </w:div>
    <w:div w:id="1048720415">
      <w:bodyDiv w:val="1"/>
      <w:marLeft w:val="0"/>
      <w:marRight w:val="0"/>
      <w:marTop w:val="0"/>
      <w:marBottom w:val="0"/>
      <w:divBdr>
        <w:top w:val="none" w:sz="0" w:space="0" w:color="auto"/>
        <w:left w:val="none" w:sz="0" w:space="0" w:color="auto"/>
        <w:bottom w:val="none" w:sz="0" w:space="0" w:color="auto"/>
        <w:right w:val="none" w:sz="0" w:space="0" w:color="auto"/>
      </w:divBdr>
    </w:div>
    <w:div w:id="1056005652">
      <w:bodyDiv w:val="1"/>
      <w:marLeft w:val="0"/>
      <w:marRight w:val="0"/>
      <w:marTop w:val="0"/>
      <w:marBottom w:val="0"/>
      <w:divBdr>
        <w:top w:val="none" w:sz="0" w:space="0" w:color="auto"/>
        <w:left w:val="none" w:sz="0" w:space="0" w:color="auto"/>
        <w:bottom w:val="none" w:sz="0" w:space="0" w:color="auto"/>
        <w:right w:val="none" w:sz="0" w:space="0" w:color="auto"/>
      </w:divBdr>
    </w:div>
    <w:div w:id="1150172515">
      <w:bodyDiv w:val="1"/>
      <w:marLeft w:val="0"/>
      <w:marRight w:val="0"/>
      <w:marTop w:val="0"/>
      <w:marBottom w:val="0"/>
      <w:divBdr>
        <w:top w:val="none" w:sz="0" w:space="0" w:color="auto"/>
        <w:left w:val="none" w:sz="0" w:space="0" w:color="auto"/>
        <w:bottom w:val="none" w:sz="0" w:space="0" w:color="auto"/>
        <w:right w:val="none" w:sz="0" w:space="0" w:color="auto"/>
      </w:divBdr>
    </w:div>
    <w:div w:id="1213543157">
      <w:bodyDiv w:val="1"/>
      <w:marLeft w:val="0"/>
      <w:marRight w:val="0"/>
      <w:marTop w:val="0"/>
      <w:marBottom w:val="0"/>
      <w:divBdr>
        <w:top w:val="none" w:sz="0" w:space="0" w:color="auto"/>
        <w:left w:val="none" w:sz="0" w:space="0" w:color="auto"/>
        <w:bottom w:val="none" w:sz="0" w:space="0" w:color="auto"/>
        <w:right w:val="none" w:sz="0" w:space="0" w:color="auto"/>
      </w:divBdr>
    </w:div>
    <w:div w:id="1287083342">
      <w:bodyDiv w:val="1"/>
      <w:marLeft w:val="0"/>
      <w:marRight w:val="0"/>
      <w:marTop w:val="0"/>
      <w:marBottom w:val="0"/>
      <w:divBdr>
        <w:top w:val="none" w:sz="0" w:space="0" w:color="auto"/>
        <w:left w:val="none" w:sz="0" w:space="0" w:color="auto"/>
        <w:bottom w:val="none" w:sz="0" w:space="0" w:color="auto"/>
        <w:right w:val="none" w:sz="0" w:space="0" w:color="auto"/>
      </w:divBdr>
    </w:div>
    <w:div w:id="1302081537">
      <w:bodyDiv w:val="1"/>
      <w:marLeft w:val="0"/>
      <w:marRight w:val="0"/>
      <w:marTop w:val="0"/>
      <w:marBottom w:val="0"/>
      <w:divBdr>
        <w:top w:val="none" w:sz="0" w:space="0" w:color="auto"/>
        <w:left w:val="none" w:sz="0" w:space="0" w:color="auto"/>
        <w:bottom w:val="none" w:sz="0" w:space="0" w:color="auto"/>
        <w:right w:val="none" w:sz="0" w:space="0" w:color="auto"/>
      </w:divBdr>
    </w:div>
    <w:div w:id="1417752182">
      <w:bodyDiv w:val="1"/>
      <w:marLeft w:val="0"/>
      <w:marRight w:val="0"/>
      <w:marTop w:val="0"/>
      <w:marBottom w:val="0"/>
      <w:divBdr>
        <w:top w:val="none" w:sz="0" w:space="0" w:color="auto"/>
        <w:left w:val="none" w:sz="0" w:space="0" w:color="auto"/>
        <w:bottom w:val="none" w:sz="0" w:space="0" w:color="auto"/>
        <w:right w:val="none" w:sz="0" w:space="0" w:color="auto"/>
      </w:divBdr>
    </w:div>
    <w:div w:id="1430618100">
      <w:bodyDiv w:val="1"/>
      <w:marLeft w:val="0"/>
      <w:marRight w:val="0"/>
      <w:marTop w:val="0"/>
      <w:marBottom w:val="0"/>
      <w:divBdr>
        <w:top w:val="none" w:sz="0" w:space="0" w:color="auto"/>
        <w:left w:val="none" w:sz="0" w:space="0" w:color="auto"/>
        <w:bottom w:val="none" w:sz="0" w:space="0" w:color="auto"/>
        <w:right w:val="none" w:sz="0" w:space="0" w:color="auto"/>
      </w:divBdr>
    </w:div>
    <w:div w:id="1639529050">
      <w:bodyDiv w:val="1"/>
      <w:marLeft w:val="0"/>
      <w:marRight w:val="0"/>
      <w:marTop w:val="0"/>
      <w:marBottom w:val="0"/>
      <w:divBdr>
        <w:top w:val="none" w:sz="0" w:space="0" w:color="auto"/>
        <w:left w:val="none" w:sz="0" w:space="0" w:color="auto"/>
        <w:bottom w:val="none" w:sz="0" w:space="0" w:color="auto"/>
        <w:right w:val="none" w:sz="0" w:space="0" w:color="auto"/>
      </w:divBdr>
    </w:div>
    <w:div w:id="1660570755">
      <w:bodyDiv w:val="1"/>
      <w:marLeft w:val="0"/>
      <w:marRight w:val="0"/>
      <w:marTop w:val="0"/>
      <w:marBottom w:val="0"/>
      <w:divBdr>
        <w:top w:val="none" w:sz="0" w:space="0" w:color="auto"/>
        <w:left w:val="none" w:sz="0" w:space="0" w:color="auto"/>
        <w:bottom w:val="none" w:sz="0" w:space="0" w:color="auto"/>
        <w:right w:val="none" w:sz="0" w:space="0" w:color="auto"/>
      </w:divBdr>
    </w:div>
    <w:div w:id="1673217280">
      <w:bodyDiv w:val="1"/>
      <w:marLeft w:val="0"/>
      <w:marRight w:val="0"/>
      <w:marTop w:val="0"/>
      <w:marBottom w:val="0"/>
      <w:divBdr>
        <w:top w:val="none" w:sz="0" w:space="0" w:color="auto"/>
        <w:left w:val="none" w:sz="0" w:space="0" w:color="auto"/>
        <w:bottom w:val="none" w:sz="0" w:space="0" w:color="auto"/>
        <w:right w:val="none" w:sz="0" w:space="0" w:color="auto"/>
      </w:divBdr>
    </w:div>
    <w:div w:id="1798982674">
      <w:bodyDiv w:val="1"/>
      <w:marLeft w:val="0"/>
      <w:marRight w:val="0"/>
      <w:marTop w:val="0"/>
      <w:marBottom w:val="0"/>
      <w:divBdr>
        <w:top w:val="none" w:sz="0" w:space="0" w:color="auto"/>
        <w:left w:val="none" w:sz="0" w:space="0" w:color="auto"/>
        <w:bottom w:val="none" w:sz="0" w:space="0" w:color="auto"/>
        <w:right w:val="none" w:sz="0" w:space="0" w:color="auto"/>
      </w:divBdr>
    </w:div>
    <w:div w:id="1820658367">
      <w:bodyDiv w:val="1"/>
      <w:marLeft w:val="0"/>
      <w:marRight w:val="0"/>
      <w:marTop w:val="0"/>
      <w:marBottom w:val="0"/>
      <w:divBdr>
        <w:top w:val="none" w:sz="0" w:space="0" w:color="auto"/>
        <w:left w:val="none" w:sz="0" w:space="0" w:color="auto"/>
        <w:bottom w:val="none" w:sz="0" w:space="0" w:color="auto"/>
        <w:right w:val="none" w:sz="0" w:space="0" w:color="auto"/>
      </w:divBdr>
    </w:div>
    <w:div w:id="1923761689">
      <w:bodyDiv w:val="1"/>
      <w:marLeft w:val="0"/>
      <w:marRight w:val="0"/>
      <w:marTop w:val="0"/>
      <w:marBottom w:val="0"/>
      <w:divBdr>
        <w:top w:val="none" w:sz="0" w:space="0" w:color="auto"/>
        <w:left w:val="none" w:sz="0" w:space="0" w:color="auto"/>
        <w:bottom w:val="none" w:sz="0" w:space="0" w:color="auto"/>
        <w:right w:val="none" w:sz="0" w:space="0" w:color="auto"/>
      </w:divBdr>
    </w:div>
    <w:div w:id="1986467282">
      <w:bodyDiv w:val="1"/>
      <w:marLeft w:val="0"/>
      <w:marRight w:val="0"/>
      <w:marTop w:val="0"/>
      <w:marBottom w:val="0"/>
      <w:divBdr>
        <w:top w:val="none" w:sz="0" w:space="0" w:color="auto"/>
        <w:left w:val="none" w:sz="0" w:space="0" w:color="auto"/>
        <w:bottom w:val="none" w:sz="0" w:space="0" w:color="auto"/>
        <w:right w:val="none" w:sz="0" w:space="0" w:color="auto"/>
      </w:divBdr>
    </w:div>
    <w:div w:id="2100976665">
      <w:bodyDiv w:val="1"/>
      <w:marLeft w:val="0"/>
      <w:marRight w:val="0"/>
      <w:marTop w:val="0"/>
      <w:marBottom w:val="0"/>
      <w:divBdr>
        <w:top w:val="none" w:sz="0" w:space="0" w:color="auto"/>
        <w:left w:val="none" w:sz="0" w:space="0" w:color="auto"/>
        <w:bottom w:val="none" w:sz="0" w:space="0" w:color="auto"/>
        <w:right w:val="none" w:sz="0" w:space="0" w:color="auto"/>
      </w:divBdr>
    </w:div>
    <w:div w:id="213775145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bdi@hotlink.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esign@sbdi.org.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Dud93</b:Tag>
    <b:SourceType>Book</b:SourceType>
    <b:Guid>{53508736-7BF0-48AD-9275-13E424B0725C}</b:Guid>
    <b:Author>
      <b:Author>
        <b:NameList>
          <b:Person>
            <b:Last>Dudley</b:Last>
            <b:First>E</b:First>
          </b:Person>
          <b:Person>
            <b:Last>Haaland</b:Last>
            <b:First>A</b:First>
          </b:Person>
        </b:NameList>
      </b:Author>
    </b:Author>
    <b:Title>Comunicating building for safety</b:Title>
    <b:Year>1993</b:Year>
    <b:City>London</b:City>
    <b:Publisher>Intermediate Technology Publications</b:Publisher>
    <b:RefOrder>2</b:RefOrder>
  </b:Source>
  <b:Source>
    <b:Tag>Spi00</b:Tag>
    <b:SourceType>Misc</b:SourceType>
    <b:Guid>{D3894252-6F61-43F2-B128-060E0C183815}</b:Guid>
    <b:Title>An  analytical approach to procedural picyotial sequences</b:Title>
    <b:Year>2000</b:Year>
    <b:Author>
      <b:Author>
        <b:NameList>
          <b:Person>
            <b:Last>Spinilo</b:Last>
            <b:First>Carla</b:First>
          </b:Person>
        </b:NameList>
      </b:Author>
    </b:Author>
    <b:Publisher>The University of Reading</b:Publisher>
    <b:City>Reading, Grã-Bretanha</b:City>
    <b:PublicationTitle>Tese (Doutorado)</b:PublicationTitle>
    <b:RefOrder>1</b:RefOrder>
  </b:Source>
  <b:Source>
    <b:Tag>Wog99</b:Tag>
    <b:SourceType>BookSection</b:SourceType>
    <b:Guid>{CAC3905B-16DF-460D-A10F-BD807F4B4168}</b:Guid>
    <b:Title>Orgganising theoretical framework: a consolidated communication-human processing (C-Hip) model</b:Title>
    <b:Year>1999</b:Year>
    <b:City>London</b:City>
    <b:Publisher>Taylor &amp; Francis</b:Publisher>
    <b:Author>
      <b:Author>
        <b:NameList>
          <b:Person>
            <b:Last>Wogalter</b:Last>
            <b:First>M.</b:First>
            <b:Middle>S.</b:Middle>
          </b:Person>
          <b:Person>
            <b:Last>Dejoy</b:Last>
            <b:First>D.M.</b:First>
          </b:Person>
          <b:Person>
            <b:Last>Laughery</b:Last>
            <b:First>K.R.</b:First>
          </b:Person>
        </b:NameList>
      </b:Author>
      <b:BookAuthor>
        <b:NameList>
          <b:Person>
            <b:Last>Wogalter</b:Last>
            <b:First>M.</b:First>
            <b:Middle>S.</b:Middle>
          </b:Person>
          <b:Person>
            <b:Last>Dejoy</b:Last>
            <b:First>D.M.</b:First>
          </b:Person>
          <b:Person>
            <b:Last>Laughery</b:Last>
            <b:First>K.R.</b:First>
          </b:Person>
        </b:NameList>
      </b:BookAuthor>
    </b:Author>
    <b:Pages>15-23</b:Pages>
    <b:BookTitle>Warning and risk communication</b:BookTitle>
    <b:RefOrder>4</b:RefOrder>
  </b:Source>
  <b:Source>
    <b:Tag>Ric00</b:Tag>
    <b:SourceType>ArticleInAPeriodical</b:SourceType>
    <b:Guid>{4B5892E0-18A2-49F0-BD50-96FA916A6B56}</b:Guid>
    <b:Author>
      <b:Author>
        <b:NameList>
          <b:Person>
            <b:Last>Richards</b:Last>
            <b:First>C</b:First>
          </b:Person>
        </b:NameList>
      </b:Author>
    </b:Author>
    <b:Title>Getting the picture</b:Title>
    <b:Year>2000</b:Year>
    <b:PeriodicalTitle>Information Design Journal</b:PeriodicalTitle>
    <b:Pages>87-100</b:Pages>
    <b:Edition>2/3</b:Edition>
    <b:Volume>9</b:Volume>
    <b:RefOrder>3</b:RefOrder>
  </b:Source>
</b:Sources>
</file>

<file path=customXml/itemProps1.xml><?xml version="1.0" encoding="utf-8"?>
<ds:datastoreItem xmlns:ds="http://schemas.openxmlformats.org/officeDocument/2006/customXml" ds:itemID="{48C81419-F99E-4C8B-A093-E2866349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12290</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Guidelines for papers to the International Information Design Conference</vt:lpstr>
      <vt:lpstr>Guidelines for papers to the International Information Design Conference</vt:lpstr>
    </vt:vector>
  </TitlesOfParts>
  <Company>universidade federal de pernambuco</Company>
  <LinksUpToDate>false</LinksUpToDate>
  <CharactersWithSpaces>14536</CharactersWithSpaces>
  <SharedDoc>false</SharedDoc>
  <HLinks>
    <vt:vector size="12" baseType="variant">
      <vt:variant>
        <vt:i4>3932236</vt:i4>
      </vt:variant>
      <vt:variant>
        <vt:i4>3</vt:i4>
      </vt:variant>
      <vt:variant>
        <vt:i4>0</vt:i4>
      </vt:variant>
      <vt:variant>
        <vt:i4>5</vt:i4>
      </vt:variant>
      <vt:variant>
        <vt:lpwstr>mailto:infodesign@sbdi.org.br</vt:lpwstr>
      </vt:variant>
      <vt:variant>
        <vt:lpwstr/>
      </vt:variant>
      <vt:variant>
        <vt:i4>4522035</vt:i4>
      </vt:variant>
      <vt:variant>
        <vt:i4>0</vt:i4>
      </vt:variant>
      <vt:variant>
        <vt:i4>0</vt:i4>
      </vt:variant>
      <vt:variant>
        <vt:i4>5</vt:i4>
      </vt:variant>
      <vt:variant>
        <vt:lpwstr>mailto:sbdi@hotlink.com.br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papers to the International Information Design Conference</dc:title>
  <dc:subject/>
  <dc:creator>carla galvao spinillo</dc:creator>
  <cp:keywords/>
  <dc:description/>
  <cp:lastModifiedBy>Luciane Maria Fadel</cp:lastModifiedBy>
  <cp:revision>2</cp:revision>
  <cp:lastPrinted>2008-01-03T17:41:00Z</cp:lastPrinted>
  <dcterms:created xsi:type="dcterms:W3CDTF">2018-12-04T14:33:00Z</dcterms:created>
  <dcterms:modified xsi:type="dcterms:W3CDTF">2018-12-04T14:33:00Z</dcterms:modified>
</cp:coreProperties>
</file>